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A1E53" w14:textId="77777777" w:rsidR="000265A1" w:rsidRPr="00F538F7" w:rsidRDefault="000265A1" w:rsidP="000265A1">
      <w:pPr>
        <w:pStyle w:val="NormalWeb"/>
        <w:shd w:val="clear" w:color="auto" w:fill="FFFFFF"/>
        <w:jc w:val="center"/>
        <w:rPr>
          <w:rFonts w:ascii="Comic Sans MS" w:hAnsi="Comic Sans MS"/>
          <w:b/>
          <w:color w:val="E99E09"/>
          <w:sz w:val="23"/>
          <w:szCs w:val="23"/>
        </w:rPr>
      </w:pPr>
      <w:r w:rsidRPr="00F538F7">
        <w:rPr>
          <w:rFonts w:ascii="Comic Sans MS" w:hAnsi="Comic Sans MS"/>
          <w:b/>
          <w:color w:val="E99E09"/>
          <w:sz w:val="23"/>
          <w:szCs w:val="23"/>
        </w:rPr>
        <w:t>Shapes and Colors: Extender Lesson</w:t>
      </w:r>
    </w:p>
    <w:p w14:paraId="11FA0D74" w14:textId="77777777" w:rsidR="000265A1" w:rsidRPr="003100E4" w:rsidRDefault="000265A1" w:rsidP="000265A1">
      <w:pPr>
        <w:pStyle w:val="NormalWeb"/>
        <w:shd w:val="clear" w:color="auto" w:fill="FFFFFF"/>
        <w:rPr>
          <w:rFonts w:ascii="Comic Sans MS" w:hAnsi="Comic Sans MS"/>
          <w:sz w:val="23"/>
          <w:szCs w:val="23"/>
        </w:rPr>
      </w:pPr>
      <w:r w:rsidRPr="003100E4">
        <w:rPr>
          <w:rFonts w:ascii="Comic Sans MS" w:hAnsi="Comic Sans MS"/>
          <w:b/>
          <w:color w:val="F79646" w:themeColor="accent6"/>
          <w:sz w:val="23"/>
          <w:szCs w:val="23"/>
        </w:rPr>
        <w:t>Lesson Plan Title:</w:t>
      </w:r>
      <w:r w:rsidRPr="003100E4">
        <w:rPr>
          <w:rFonts w:ascii="Comic Sans MS" w:hAnsi="Comic Sans MS"/>
          <w:sz w:val="23"/>
          <w:szCs w:val="23"/>
        </w:rPr>
        <w:t xml:space="preserve"> Leaf Collage</w:t>
      </w:r>
    </w:p>
    <w:p w14:paraId="40E2D091" w14:textId="77777777" w:rsidR="000265A1" w:rsidRPr="003100E4" w:rsidRDefault="000265A1" w:rsidP="000265A1">
      <w:pPr>
        <w:pStyle w:val="NormalWeb"/>
        <w:shd w:val="clear" w:color="auto" w:fill="FFFFFF"/>
        <w:rPr>
          <w:rFonts w:ascii="Comic Sans MS" w:hAnsi="Comic Sans MS"/>
          <w:sz w:val="23"/>
          <w:szCs w:val="23"/>
        </w:rPr>
      </w:pPr>
      <w:r w:rsidRPr="003100E4">
        <w:rPr>
          <w:rFonts w:ascii="Comic Sans MS" w:hAnsi="Comic Sans MS"/>
          <w:b/>
          <w:color w:val="76923C" w:themeColor="accent3" w:themeShade="BF"/>
          <w:sz w:val="23"/>
          <w:szCs w:val="23"/>
        </w:rPr>
        <w:t>Concept / Topic To Teach:</w:t>
      </w:r>
      <w:r w:rsidRPr="003100E4">
        <w:rPr>
          <w:rFonts w:ascii="Comic Sans MS" w:hAnsi="Comic Sans MS"/>
          <w:sz w:val="23"/>
          <w:szCs w:val="23"/>
        </w:rPr>
        <w:t xml:space="preserve"> Introduction of basic shapes and colors</w:t>
      </w:r>
    </w:p>
    <w:p w14:paraId="586811B5" w14:textId="77777777" w:rsidR="000265A1" w:rsidRPr="003100E4" w:rsidRDefault="000265A1" w:rsidP="000265A1">
      <w:pPr>
        <w:rPr>
          <w:rFonts w:ascii="Comic Sans MS" w:hAnsi="Comic Sans MS"/>
          <w:sz w:val="23"/>
          <w:szCs w:val="23"/>
        </w:rPr>
      </w:pPr>
      <w:r w:rsidRPr="003100E4">
        <w:rPr>
          <w:rFonts w:ascii="Comic Sans MS" w:hAnsi="Comic Sans MS"/>
          <w:b/>
          <w:color w:val="F79646" w:themeColor="accent6"/>
          <w:sz w:val="23"/>
          <w:szCs w:val="23"/>
        </w:rPr>
        <w:t>Standards Addressed:</w:t>
      </w:r>
      <w:r w:rsidRPr="003100E4">
        <w:rPr>
          <w:rFonts w:ascii="Comic Sans MS" w:hAnsi="Comic Sans MS"/>
          <w:sz w:val="23"/>
          <w:szCs w:val="23"/>
        </w:rPr>
        <w:t xml:space="preserve"> Early Learning Expectation: Children show how they feel, what they think, and what they are learning through experiences in the visual arts. [HSCOF-CD 5.2.1, 5.2.2]</w:t>
      </w:r>
    </w:p>
    <w:p w14:paraId="2B7C2E16" w14:textId="77777777" w:rsidR="000265A1" w:rsidRPr="003100E4" w:rsidRDefault="000265A1" w:rsidP="000265A1">
      <w:pPr>
        <w:pStyle w:val="NormalWeb"/>
        <w:shd w:val="clear" w:color="auto" w:fill="FFFFFF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color w:val="76923C" w:themeColor="accent3" w:themeShade="BF"/>
          <w:sz w:val="23"/>
          <w:szCs w:val="23"/>
        </w:rPr>
        <w:t>General Goal</w:t>
      </w:r>
      <w:r w:rsidRPr="003100E4">
        <w:rPr>
          <w:rFonts w:ascii="Comic Sans MS" w:hAnsi="Comic Sans MS"/>
          <w:b/>
          <w:color w:val="76923C" w:themeColor="accent3" w:themeShade="BF"/>
          <w:sz w:val="23"/>
          <w:szCs w:val="23"/>
        </w:rPr>
        <w:t>:</w:t>
      </w:r>
      <w:r w:rsidRPr="003100E4">
        <w:rPr>
          <w:rFonts w:ascii="Comic Sans MS" w:hAnsi="Comic Sans MS"/>
          <w:sz w:val="23"/>
          <w:szCs w:val="23"/>
        </w:rPr>
        <w:t xml:space="preserve"> The students will gain familiarity with a variety of colors and shapes. </w:t>
      </w:r>
    </w:p>
    <w:p w14:paraId="5600D9F5" w14:textId="5AA7B310" w:rsidR="000265A1" w:rsidRPr="003100E4" w:rsidRDefault="000265A1" w:rsidP="000265A1">
      <w:pPr>
        <w:pStyle w:val="NormalWeb"/>
        <w:shd w:val="clear" w:color="auto" w:fill="FFFFFF"/>
        <w:rPr>
          <w:rFonts w:ascii="Comic Sans MS" w:hAnsi="Comic Sans MS"/>
          <w:sz w:val="23"/>
          <w:szCs w:val="23"/>
        </w:rPr>
      </w:pPr>
      <w:r w:rsidRPr="003100E4">
        <w:rPr>
          <w:rFonts w:ascii="Comic Sans MS" w:hAnsi="Comic Sans MS"/>
          <w:b/>
          <w:color w:val="F79646" w:themeColor="accent6"/>
          <w:sz w:val="23"/>
          <w:szCs w:val="23"/>
        </w:rPr>
        <w:t>Specific Objectives:</w:t>
      </w:r>
      <w:r w:rsidRPr="003100E4">
        <w:rPr>
          <w:rFonts w:ascii="Comic Sans MS" w:hAnsi="Comic Sans MS"/>
          <w:sz w:val="23"/>
          <w:szCs w:val="23"/>
        </w:rPr>
        <w:t xml:space="preserve"> The students will demonstrate their knowledge of shapes and colors</w:t>
      </w:r>
      <w:r w:rsidR="002F66CF">
        <w:rPr>
          <w:rFonts w:ascii="Comic Sans MS" w:hAnsi="Comic Sans MS"/>
          <w:sz w:val="23"/>
          <w:szCs w:val="23"/>
        </w:rPr>
        <w:t xml:space="preserve"> through identification using Intaglio Sketchpad and their leaf collage. </w:t>
      </w:r>
    </w:p>
    <w:p w14:paraId="79B66F48" w14:textId="77777777" w:rsidR="000265A1" w:rsidRDefault="000265A1" w:rsidP="000265A1">
      <w:pPr>
        <w:rPr>
          <w:rFonts w:ascii="Comic Sans MS" w:hAnsi="Comic Sans MS"/>
          <w:sz w:val="23"/>
          <w:szCs w:val="23"/>
        </w:rPr>
      </w:pPr>
      <w:r w:rsidRPr="003100E4">
        <w:rPr>
          <w:rFonts w:ascii="Comic Sans MS" w:hAnsi="Comic Sans MS"/>
          <w:b/>
          <w:color w:val="76923C" w:themeColor="accent3" w:themeShade="BF"/>
          <w:sz w:val="23"/>
          <w:szCs w:val="23"/>
        </w:rPr>
        <w:t>Required Materials:</w:t>
      </w:r>
      <w:r w:rsidRPr="003100E4">
        <w:rPr>
          <w:rFonts w:ascii="Comic Sans MS" w:hAnsi="Comic Sans MS"/>
          <w:sz w:val="23"/>
          <w:szCs w:val="23"/>
        </w:rPr>
        <w:t xml:space="preserve"> </w:t>
      </w:r>
      <w:r>
        <w:rPr>
          <w:rFonts w:ascii="Comic Sans MS" w:hAnsi="Comic Sans MS"/>
          <w:sz w:val="23"/>
          <w:szCs w:val="23"/>
        </w:rPr>
        <w:t>The teacher can prepare for the lesson by bringing in c</w:t>
      </w:r>
      <w:r w:rsidRPr="003100E4">
        <w:rPr>
          <w:rFonts w:ascii="Comic Sans MS" w:hAnsi="Comic Sans MS"/>
          <w:sz w:val="23"/>
          <w:szCs w:val="23"/>
        </w:rPr>
        <w:t>ontact paper</w:t>
      </w:r>
      <w:r>
        <w:rPr>
          <w:rFonts w:ascii="Comic Sans MS" w:hAnsi="Comic Sans MS"/>
          <w:sz w:val="23"/>
          <w:szCs w:val="23"/>
        </w:rPr>
        <w:t xml:space="preserve"> (two sheets for each child)</w:t>
      </w:r>
      <w:r w:rsidRPr="003100E4">
        <w:rPr>
          <w:rFonts w:ascii="Comic Sans MS" w:hAnsi="Comic Sans MS"/>
          <w:sz w:val="23"/>
          <w:szCs w:val="23"/>
        </w:rPr>
        <w:t xml:space="preserve">, </w:t>
      </w:r>
      <w:r>
        <w:rPr>
          <w:rFonts w:ascii="Comic Sans MS" w:hAnsi="Comic Sans MS"/>
          <w:sz w:val="23"/>
          <w:szCs w:val="23"/>
        </w:rPr>
        <w:t xml:space="preserve">an iron, </w:t>
      </w:r>
      <w:r w:rsidRPr="003100E4">
        <w:rPr>
          <w:rFonts w:ascii="Comic Sans MS" w:hAnsi="Comic Sans MS"/>
          <w:sz w:val="23"/>
          <w:szCs w:val="23"/>
        </w:rPr>
        <w:t>and multiple</w:t>
      </w:r>
      <w:r>
        <w:rPr>
          <w:rFonts w:ascii="Comic Sans MS" w:hAnsi="Comic Sans MS"/>
          <w:sz w:val="23"/>
          <w:szCs w:val="23"/>
        </w:rPr>
        <w:t xml:space="preserve"> sheets of different</w:t>
      </w:r>
      <w:r w:rsidRPr="003100E4">
        <w:rPr>
          <w:rFonts w:ascii="Comic Sans MS" w:hAnsi="Comic Sans MS"/>
          <w:sz w:val="23"/>
          <w:szCs w:val="23"/>
        </w:rPr>
        <w:t xml:space="preserve"> colored tissue paper</w:t>
      </w:r>
      <w:r>
        <w:rPr>
          <w:rFonts w:ascii="Comic Sans MS" w:hAnsi="Comic Sans MS"/>
          <w:sz w:val="23"/>
          <w:szCs w:val="23"/>
        </w:rPr>
        <w:t xml:space="preserve"> (which should be cut into different shapes). The children will also need to collect leaves.</w:t>
      </w:r>
    </w:p>
    <w:p w14:paraId="66D810D8" w14:textId="77777777" w:rsidR="000265A1" w:rsidRPr="000265A1" w:rsidRDefault="000265A1" w:rsidP="000265A1">
      <w:pPr>
        <w:rPr>
          <w:rFonts w:ascii="Comic Sans MS" w:hAnsi="Comic Sans MS"/>
          <w:sz w:val="23"/>
          <w:szCs w:val="23"/>
        </w:rPr>
      </w:pPr>
      <w:r w:rsidRPr="000265A1">
        <w:rPr>
          <w:rFonts w:ascii="Comic Sans MS" w:hAnsi="Comic Sans MS"/>
          <w:sz w:val="23"/>
          <w:szCs w:val="23"/>
        </w:rPr>
        <w:t xml:space="preserve">Students </w:t>
      </w:r>
      <w:r>
        <w:rPr>
          <w:rFonts w:ascii="Comic Sans MS" w:hAnsi="Comic Sans MS"/>
          <w:sz w:val="23"/>
          <w:szCs w:val="23"/>
        </w:rPr>
        <w:t xml:space="preserve">will need to have access to an </w:t>
      </w:r>
      <w:proofErr w:type="spellStart"/>
      <w:proofErr w:type="gramStart"/>
      <w:r>
        <w:rPr>
          <w:rFonts w:ascii="Comic Sans MS" w:hAnsi="Comic Sans MS"/>
          <w:sz w:val="23"/>
          <w:szCs w:val="23"/>
        </w:rPr>
        <w:t>i</w:t>
      </w:r>
      <w:r w:rsidRPr="000265A1">
        <w:rPr>
          <w:rFonts w:ascii="Comic Sans MS" w:hAnsi="Comic Sans MS"/>
          <w:sz w:val="23"/>
          <w:szCs w:val="23"/>
        </w:rPr>
        <w:t>pad</w:t>
      </w:r>
      <w:proofErr w:type="spellEnd"/>
      <w:proofErr w:type="gramEnd"/>
      <w:r w:rsidRPr="000265A1">
        <w:rPr>
          <w:rFonts w:ascii="Comic Sans MS" w:hAnsi="Comic Sans MS"/>
          <w:sz w:val="23"/>
          <w:szCs w:val="23"/>
        </w:rPr>
        <w:t xml:space="preserve"> as we will be using</w:t>
      </w:r>
      <w:r>
        <w:rPr>
          <w:rFonts w:ascii="Comic Sans MS" w:hAnsi="Comic Sans MS"/>
          <w:sz w:val="23"/>
          <w:szCs w:val="23"/>
        </w:rPr>
        <w:t xml:space="preserve"> the</w:t>
      </w:r>
      <w:r w:rsidRPr="000265A1">
        <w:rPr>
          <w:rFonts w:ascii="Comic Sans MS" w:hAnsi="Comic Sans MS"/>
          <w:sz w:val="23"/>
          <w:szCs w:val="23"/>
        </w:rPr>
        <w:t xml:space="preserve"> </w:t>
      </w:r>
      <w:r w:rsidRPr="000265A1">
        <w:rPr>
          <w:rFonts w:ascii="Comic Sans MS" w:eastAsiaTheme="minorEastAsia" w:hAnsi="Comic Sans MS" w:cs="Lucida Grande"/>
          <w:bCs/>
          <w:sz w:val="23"/>
          <w:szCs w:val="23"/>
        </w:rPr>
        <w:t>Intaglio Sketchpad Lite</w:t>
      </w:r>
      <w:r>
        <w:rPr>
          <w:rFonts w:ascii="Comic Sans MS" w:eastAsiaTheme="minorEastAsia" w:hAnsi="Comic Sans MS" w:cs="Lucida Grande"/>
          <w:bCs/>
          <w:sz w:val="23"/>
          <w:szCs w:val="23"/>
        </w:rPr>
        <w:t xml:space="preserve"> App</w:t>
      </w:r>
      <w:r w:rsidRPr="000265A1">
        <w:rPr>
          <w:rFonts w:ascii="Comic Sans MS" w:eastAsiaTheme="minorEastAsia" w:hAnsi="Comic Sans MS" w:cs="Lucida Grande"/>
          <w:bCs/>
          <w:sz w:val="23"/>
          <w:szCs w:val="23"/>
        </w:rPr>
        <w:t xml:space="preserve"> as an informal assessment</w:t>
      </w:r>
      <w:r w:rsidRPr="000265A1">
        <w:rPr>
          <w:rFonts w:ascii="Comic Sans MS" w:eastAsiaTheme="minorEastAsia" w:hAnsi="Comic Sans MS" w:cs="Lucida Grande"/>
          <w:b/>
          <w:bCs/>
          <w:sz w:val="23"/>
          <w:szCs w:val="23"/>
        </w:rPr>
        <w:t xml:space="preserve">. </w:t>
      </w:r>
    </w:p>
    <w:p w14:paraId="0A0B19B2" w14:textId="77777777" w:rsidR="000265A1" w:rsidRPr="003100E4" w:rsidRDefault="000265A1" w:rsidP="000265A1">
      <w:pPr>
        <w:pStyle w:val="NormalWeb"/>
        <w:shd w:val="clear" w:color="auto" w:fill="FFFFFF"/>
        <w:rPr>
          <w:rFonts w:ascii="Comic Sans MS" w:hAnsi="Comic Sans MS"/>
          <w:sz w:val="23"/>
          <w:szCs w:val="23"/>
        </w:rPr>
      </w:pPr>
      <w:r w:rsidRPr="003100E4">
        <w:rPr>
          <w:rFonts w:ascii="Comic Sans MS" w:hAnsi="Comic Sans MS"/>
          <w:b/>
          <w:color w:val="F79646" w:themeColor="accent6"/>
          <w:sz w:val="23"/>
          <w:szCs w:val="23"/>
        </w:rPr>
        <w:t>Anticipatory Set (Lead-In):</w:t>
      </w:r>
      <w:r w:rsidRPr="003100E4">
        <w:rPr>
          <w:rFonts w:ascii="Comic Sans MS" w:hAnsi="Comic Sans MS"/>
          <w:sz w:val="23"/>
          <w:szCs w:val="23"/>
        </w:rPr>
        <w:t xml:space="preserve"> Read the book </w:t>
      </w:r>
      <w:r w:rsidRPr="003100E4">
        <w:rPr>
          <w:rFonts w:ascii="Comic Sans MS" w:hAnsi="Comic Sans MS"/>
          <w:sz w:val="23"/>
          <w:szCs w:val="23"/>
          <w:u w:val="single"/>
        </w:rPr>
        <w:t>Fall Leaves Fall</w:t>
      </w:r>
      <w:r w:rsidRPr="003100E4">
        <w:rPr>
          <w:rFonts w:ascii="Comic Sans MS" w:hAnsi="Comic Sans MS"/>
          <w:sz w:val="23"/>
          <w:szCs w:val="23"/>
        </w:rPr>
        <w:t xml:space="preserve">! By </w:t>
      </w:r>
      <w:r>
        <w:rPr>
          <w:rFonts w:ascii="Comic Sans MS" w:hAnsi="Comic Sans MS"/>
          <w:sz w:val="23"/>
          <w:szCs w:val="23"/>
        </w:rPr>
        <w:t xml:space="preserve">Zoe Hall, and prompt </w:t>
      </w:r>
      <w:r w:rsidRPr="003100E4">
        <w:rPr>
          <w:rFonts w:ascii="Comic Sans MS" w:hAnsi="Comic Sans MS"/>
          <w:sz w:val="23"/>
          <w:szCs w:val="23"/>
        </w:rPr>
        <w:t xml:space="preserve">the students to search for different colors and shapes on each page. </w:t>
      </w:r>
      <w:proofErr w:type="gramStart"/>
      <w:r>
        <w:rPr>
          <w:rFonts w:ascii="Comic Sans MS" w:hAnsi="Comic Sans MS"/>
          <w:sz w:val="23"/>
          <w:szCs w:val="23"/>
        </w:rPr>
        <w:t>While reading the book, stop periodically to emphasize different colors and shapes through discussion questions.</w:t>
      </w:r>
      <w:proofErr w:type="gramEnd"/>
      <w:r>
        <w:rPr>
          <w:rFonts w:ascii="Comic Sans MS" w:hAnsi="Comic Sans MS"/>
          <w:sz w:val="23"/>
          <w:szCs w:val="23"/>
        </w:rPr>
        <w:t xml:space="preserve"> For example: What is your favorite color on this page? What shapes do you notice here?</w:t>
      </w:r>
    </w:p>
    <w:p w14:paraId="66E5725E" w14:textId="77777777" w:rsidR="000265A1" w:rsidRPr="003100E4" w:rsidRDefault="000265A1" w:rsidP="000265A1">
      <w:pPr>
        <w:pStyle w:val="NormalWeb"/>
        <w:shd w:val="clear" w:color="auto" w:fill="FFFFFF"/>
        <w:rPr>
          <w:rFonts w:ascii="Comic Sans MS" w:hAnsi="Comic Sans MS"/>
          <w:sz w:val="23"/>
          <w:szCs w:val="23"/>
        </w:rPr>
      </w:pPr>
      <w:r w:rsidRPr="003100E4">
        <w:rPr>
          <w:rFonts w:ascii="Comic Sans MS" w:hAnsi="Comic Sans MS"/>
          <w:b/>
          <w:color w:val="76923C" w:themeColor="accent3" w:themeShade="BF"/>
          <w:sz w:val="23"/>
          <w:szCs w:val="23"/>
        </w:rPr>
        <w:t>Step-By-Step Procedures:</w:t>
      </w:r>
      <w:r w:rsidRPr="003100E4">
        <w:rPr>
          <w:rFonts w:ascii="Comic Sans MS" w:hAnsi="Comic Sans MS"/>
          <w:sz w:val="23"/>
          <w:szCs w:val="23"/>
        </w:rPr>
        <w:t xml:space="preserve"> Bring the children outside. Ask them to collect orange, red, and yellow leaves. Once each child has co</w:t>
      </w:r>
      <w:r>
        <w:rPr>
          <w:rFonts w:ascii="Comic Sans MS" w:hAnsi="Comic Sans MS"/>
          <w:sz w:val="23"/>
          <w:szCs w:val="23"/>
        </w:rPr>
        <w:t>llected five leaves, the students can line up and return to the classroom</w:t>
      </w:r>
      <w:r w:rsidRPr="003100E4">
        <w:rPr>
          <w:rFonts w:ascii="Comic Sans MS" w:hAnsi="Comic Sans MS"/>
          <w:sz w:val="23"/>
          <w:szCs w:val="23"/>
        </w:rPr>
        <w:t>. The children will also choose 5 pieces of tissue paper</w:t>
      </w:r>
      <w:r>
        <w:rPr>
          <w:rFonts w:ascii="Comic Sans MS" w:hAnsi="Comic Sans MS"/>
          <w:sz w:val="23"/>
          <w:szCs w:val="23"/>
        </w:rPr>
        <w:t xml:space="preserve"> for their </w:t>
      </w:r>
      <w:r w:rsidR="00AD184F">
        <w:rPr>
          <w:rFonts w:ascii="Comic Sans MS" w:hAnsi="Comic Sans MS"/>
          <w:sz w:val="23"/>
          <w:szCs w:val="23"/>
        </w:rPr>
        <w:t>collage</w:t>
      </w:r>
      <w:r w:rsidR="00AD184F" w:rsidRPr="003100E4">
        <w:rPr>
          <w:rFonts w:ascii="Comic Sans MS" w:hAnsi="Comic Sans MS"/>
          <w:sz w:val="23"/>
          <w:szCs w:val="23"/>
        </w:rPr>
        <w:t>. The</w:t>
      </w:r>
      <w:r w:rsidRPr="003100E4">
        <w:rPr>
          <w:rFonts w:ascii="Comic Sans MS" w:hAnsi="Comic Sans MS"/>
          <w:sz w:val="23"/>
          <w:szCs w:val="23"/>
        </w:rPr>
        <w:t xml:space="preserve"> students will</w:t>
      </w:r>
      <w:r>
        <w:rPr>
          <w:rFonts w:ascii="Comic Sans MS" w:hAnsi="Comic Sans MS"/>
          <w:sz w:val="23"/>
          <w:szCs w:val="23"/>
        </w:rPr>
        <w:t xml:space="preserve"> then</w:t>
      </w:r>
      <w:r w:rsidRPr="003100E4">
        <w:rPr>
          <w:rFonts w:ascii="Comic Sans MS" w:hAnsi="Comic Sans MS"/>
          <w:sz w:val="23"/>
          <w:szCs w:val="23"/>
        </w:rPr>
        <w:t xml:space="preserve"> arrange the leaves and tissue paper on a sheet of contact paper. The teacher will iron the two sheets of contact paper together and hang the leaf collages around the classroom. </w:t>
      </w:r>
    </w:p>
    <w:p w14:paraId="0B615C8A" w14:textId="6E8D5902" w:rsidR="000265A1" w:rsidRPr="003100E4" w:rsidRDefault="000265A1" w:rsidP="000265A1">
      <w:pPr>
        <w:pStyle w:val="NormalWeb"/>
        <w:shd w:val="clear" w:color="auto" w:fill="FFFFFF"/>
        <w:rPr>
          <w:rFonts w:ascii="Comic Sans MS" w:hAnsi="Comic Sans MS"/>
          <w:sz w:val="23"/>
          <w:szCs w:val="23"/>
        </w:rPr>
      </w:pPr>
      <w:r w:rsidRPr="003100E4">
        <w:rPr>
          <w:rFonts w:ascii="Comic Sans MS" w:hAnsi="Comic Sans MS"/>
          <w:b/>
          <w:color w:val="F79646" w:themeColor="accent6"/>
          <w:sz w:val="23"/>
          <w:szCs w:val="23"/>
        </w:rPr>
        <w:t>- Closure (Reflect Anticipatory Set):</w:t>
      </w:r>
      <w:r w:rsidRPr="003100E4">
        <w:rPr>
          <w:rFonts w:ascii="Comic Sans MS" w:hAnsi="Comic Sans MS"/>
          <w:sz w:val="23"/>
          <w:szCs w:val="23"/>
        </w:rPr>
        <w:t xml:space="preserve">  Refer to the book; ask them if the leaves that they found look like the ones that they read about? What are the similarities between the illustrations and the real leaves?</w:t>
      </w:r>
      <w:r w:rsidR="002F66CF">
        <w:rPr>
          <w:rFonts w:ascii="Comic Sans MS" w:hAnsi="Comic Sans MS"/>
          <w:sz w:val="23"/>
          <w:szCs w:val="23"/>
        </w:rPr>
        <w:t xml:space="preserve"> What other shape and color combinations could they create? </w:t>
      </w:r>
    </w:p>
    <w:p w14:paraId="3127CC30" w14:textId="72E6A848" w:rsidR="00AD184F" w:rsidRPr="000265A1" w:rsidRDefault="000265A1" w:rsidP="00AD184F">
      <w:pPr>
        <w:rPr>
          <w:rFonts w:ascii="Comic Sans MS" w:hAnsi="Comic Sans MS"/>
          <w:sz w:val="23"/>
          <w:szCs w:val="23"/>
        </w:rPr>
      </w:pPr>
      <w:r w:rsidRPr="003100E4">
        <w:rPr>
          <w:rFonts w:ascii="Comic Sans MS" w:hAnsi="Comic Sans MS"/>
          <w:b/>
          <w:color w:val="76923C" w:themeColor="accent3" w:themeShade="BF"/>
          <w:sz w:val="23"/>
          <w:szCs w:val="23"/>
        </w:rPr>
        <w:lastRenderedPageBreak/>
        <w:t>- Assessment Based on Objectives:</w:t>
      </w:r>
      <w:r w:rsidRPr="003100E4">
        <w:rPr>
          <w:rFonts w:ascii="Comic Sans MS" w:hAnsi="Comic Sans MS"/>
          <w:sz w:val="23"/>
          <w:szCs w:val="23"/>
        </w:rPr>
        <w:t xml:space="preserve"> </w:t>
      </w:r>
      <w:r w:rsidR="00AD184F" w:rsidRPr="000265A1">
        <w:rPr>
          <w:rFonts w:ascii="Comic Sans MS" w:hAnsi="Comic Sans MS"/>
          <w:sz w:val="23"/>
          <w:szCs w:val="23"/>
        </w:rPr>
        <w:t>Intaglio</w:t>
      </w:r>
      <w:r w:rsidR="00AD184F" w:rsidRPr="000265A1">
        <w:rPr>
          <w:rFonts w:ascii="Comic Sans MS" w:eastAsiaTheme="minorEastAsia" w:hAnsi="Comic Sans MS" w:cs="Lucida Grande"/>
          <w:sz w:val="23"/>
          <w:szCs w:val="23"/>
        </w:rPr>
        <w:t xml:space="preserve"> Sketchpad provides a full set of drawing tools and capabilities. Students will be able to draw and select a graphic, </w:t>
      </w:r>
      <w:r w:rsidR="002F66CF">
        <w:rPr>
          <w:rFonts w:ascii="Comic Sans MS" w:eastAsiaTheme="minorEastAsia" w:hAnsi="Comic Sans MS" w:cs="Lucida Grande"/>
          <w:sz w:val="23"/>
          <w:szCs w:val="23"/>
        </w:rPr>
        <w:t>rotate,</w:t>
      </w:r>
      <w:bookmarkStart w:id="0" w:name="_GoBack"/>
      <w:bookmarkEnd w:id="0"/>
      <w:r w:rsidR="00AD184F">
        <w:rPr>
          <w:rFonts w:ascii="Comic Sans MS" w:eastAsiaTheme="minorEastAsia" w:hAnsi="Comic Sans MS" w:cs="Lucida Grande"/>
          <w:sz w:val="23"/>
          <w:szCs w:val="23"/>
        </w:rPr>
        <w:t xml:space="preserve"> edit, and color these </w:t>
      </w:r>
      <w:r w:rsidR="00AD184F" w:rsidRPr="000265A1">
        <w:rPr>
          <w:rFonts w:ascii="Comic Sans MS" w:eastAsiaTheme="minorEastAsia" w:hAnsi="Comic Sans MS" w:cs="Lucida Grande"/>
          <w:sz w:val="23"/>
          <w:szCs w:val="23"/>
        </w:rPr>
        <w:t xml:space="preserve">shapes. I will ask the students to create 5 shapes and fill these shapes in with 5 colors of their choosing. They will </w:t>
      </w:r>
      <w:r w:rsidR="00AD184F">
        <w:rPr>
          <w:rFonts w:ascii="Comic Sans MS" w:eastAsiaTheme="minorEastAsia" w:hAnsi="Comic Sans MS" w:cs="Lucida Grande"/>
          <w:sz w:val="23"/>
          <w:szCs w:val="23"/>
        </w:rPr>
        <w:t xml:space="preserve">then be asked to identify both the color and the shape that </w:t>
      </w:r>
      <w:r w:rsidR="00AD184F" w:rsidRPr="000265A1">
        <w:rPr>
          <w:rFonts w:ascii="Comic Sans MS" w:eastAsiaTheme="minorEastAsia" w:hAnsi="Comic Sans MS" w:cs="Lucida Grande"/>
          <w:sz w:val="23"/>
          <w:szCs w:val="23"/>
        </w:rPr>
        <w:t xml:space="preserve">they created. </w:t>
      </w:r>
    </w:p>
    <w:p w14:paraId="5ED10DCD" w14:textId="77777777" w:rsidR="000265A1" w:rsidRPr="003100E4" w:rsidRDefault="000265A1" w:rsidP="000265A1">
      <w:pPr>
        <w:pStyle w:val="NormalWeb"/>
        <w:shd w:val="clear" w:color="auto" w:fill="FFFFFF"/>
        <w:rPr>
          <w:rFonts w:ascii="Comic Sans MS" w:hAnsi="Comic Sans MS"/>
          <w:sz w:val="23"/>
          <w:szCs w:val="23"/>
        </w:rPr>
      </w:pPr>
      <w:r w:rsidRPr="003100E4">
        <w:rPr>
          <w:rFonts w:ascii="Comic Sans MS" w:hAnsi="Comic Sans MS"/>
          <w:b/>
          <w:color w:val="F79646" w:themeColor="accent6"/>
          <w:sz w:val="23"/>
          <w:szCs w:val="23"/>
        </w:rPr>
        <w:t>- Possible Connections to Other Subjects:</w:t>
      </w:r>
      <w:r w:rsidRPr="003100E4">
        <w:rPr>
          <w:rFonts w:ascii="Comic Sans MS" w:hAnsi="Comic Sans MS"/>
          <w:sz w:val="23"/>
          <w:szCs w:val="23"/>
        </w:rPr>
        <w:t xml:space="preserve"> A science connection—nature (leaves and trees) and seasons</w:t>
      </w:r>
      <w:r w:rsidR="00AD184F">
        <w:rPr>
          <w:rFonts w:ascii="Comic Sans MS" w:hAnsi="Comic Sans MS"/>
          <w:sz w:val="23"/>
          <w:szCs w:val="23"/>
        </w:rPr>
        <w:t xml:space="preserve">, and connection to technology. </w:t>
      </w:r>
    </w:p>
    <w:p w14:paraId="150B4C70" w14:textId="77777777" w:rsidR="000265A1" w:rsidRPr="003100E4" w:rsidRDefault="000265A1" w:rsidP="000265A1">
      <w:pPr>
        <w:rPr>
          <w:rFonts w:ascii="Comic Sans MS" w:hAnsi="Comic Sans MS"/>
          <w:sz w:val="23"/>
          <w:szCs w:val="23"/>
        </w:rPr>
      </w:pPr>
    </w:p>
    <w:p w14:paraId="6D802BCB" w14:textId="77777777" w:rsidR="00E80F4D" w:rsidRDefault="00E80F4D"/>
    <w:sectPr w:rsidR="00E80F4D" w:rsidSect="0002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A1"/>
    <w:rsid w:val="000265A1"/>
    <w:rsid w:val="002F66CF"/>
    <w:rsid w:val="00AD184F"/>
    <w:rsid w:val="00D63255"/>
    <w:rsid w:val="00E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4E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A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A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2199</Characters>
  <Application>Microsoft Macintosh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Woodburne</dc:creator>
  <cp:keywords/>
  <dc:description/>
  <cp:lastModifiedBy>Alexandra Woodburne</cp:lastModifiedBy>
  <cp:revision>7</cp:revision>
  <dcterms:created xsi:type="dcterms:W3CDTF">2014-03-16T03:38:00Z</dcterms:created>
  <dcterms:modified xsi:type="dcterms:W3CDTF">2014-03-16T04:04:00Z</dcterms:modified>
</cp:coreProperties>
</file>