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8B" w:rsidRDefault="00E1328B" w:rsidP="00A51750">
      <w:pPr>
        <w:jc w:val="center"/>
      </w:pPr>
    </w:p>
    <w:p w:rsidR="00A51750" w:rsidRPr="001B2AE0" w:rsidRDefault="00A51750" w:rsidP="00A51750">
      <w:pPr>
        <w:jc w:val="center"/>
        <w:rPr>
          <w:sz w:val="36"/>
          <w:szCs w:val="36"/>
        </w:rPr>
      </w:pPr>
      <w:r w:rsidRPr="001B2AE0">
        <w:rPr>
          <w:sz w:val="36"/>
          <w:szCs w:val="36"/>
        </w:rPr>
        <w:t>PERSONAL LETTERHEAD ASSIGNMENT</w:t>
      </w:r>
    </w:p>
    <w:p w:rsidR="00A51750" w:rsidRDefault="00E1328B" w:rsidP="00E1328B">
      <w:pPr>
        <w:tabs>
          <w:tab w:val="left" w:pos="5355"/>
        </w:tabs>
      </w:pPr>
      <w:r>
        <w:tab/>
      </w:r>
    </w:p>
    <w:p w:rsidR="00A51750" w:rsidRDefault="00A51750" w:rsidP="00A51750">
      <w:r>
        <w:t xml:space="preserve">Your assignment is to construct a professional personal letterhead which will be used several times during this semester.  </w:t>
      </w:r>
      <w:r w:rsidR="00267225">
        <w:t>Follow</w:t>
      </w:r>
      <w:r>
        <w:t xml:space="preserve"> these d</w:t>
      </w:r>
      <w:r w:rsidR="00267225">
        <w:t>irections thoroughly to get</w:t>
      </w:r>
      <w:r>
        <w:t xml:space="preserve"> credit for this assignment!</w:t>
      </w:r>
    </w:p>
    <w:p w:rsidR="00A51750" w:rsidRDefault="00A51750" w:rsidP="00A51750"/>
    <w:p w:rsidR="00A51750" w:rsidRDefault="00A51750" w:rsidP="00A51750">
      <w:r>
        <w:t>When considering this letterhead, use the following guidelines:</w:t>
      </w:r>
    </w:p>
    <w:p w:rsidR="00A51750" w:rsidRDefault="00A51750" w:rsidP="00A51750"/>
    <w:p w:rsidR="00A51750" w:rsidRDefault="00A51750" w:rsidP="00FA52CC">
      <w:pPr>
        <w:numPr>
          <w:ilvl w:val="0"/>
          <w:numId w:val="3"/>
        </w:numPr>
      </w:pPr>
      <w:r>
        <w:t>The letterh</w:t>
      </w:r>
      <w:r w:rsidR="00CD5BEC">
        <w:t>ead contains information so</w:t>
      </w:r>
      <w:r>
        <w:t xml:space="preserve"> you can be easily contacted.  </w:t>
      </w:r>
      <w:r w:rsidR="00CD5BEC">
        <w:t xml:space="preserve">It needs to look conservative, straight forward, and professional in most cases.  </w:t>
      </w:r>
      <w:r>
        <w:t xml:space="preserve">Include your full name and your complete mailing address. </w:t>
      </w:r>
      <w:r w:rsidR="00CD60AD">
        <w:t>The only abbreviation in the address should be the state.  Include yo</w:t>
      </w:r>
      <w:r w:rsidR="00422286">
        <w:t>ur phone number with ar</w:t>
      </w:r>
      <w:r w:rsidR="00CD60AD">
        <w:t>ea code listed first.  Also, include your email address</w:t>
      </w:r>
      <w:r w:rsidR="00422286">
        <w:t xml:space="preserve"> if it is business appropriate.</w:t>
      </w:r>
      <w:r w:rsidR="00CD5BEC">
        <w:t xml:space="preserve">  Separate these main pieces with some symbol.  </w:t>
      </w:r>
      <w:r w:rsidR="00CD5BEC">
        <w:rPr>
          <w:i/>
        </w:rPr>
        <w:t>(Insert, Symbol)</w:t>
      </w:r>
      <w:r w:rsidR="00CD60AD">
        <w:rPr>
          <w:i/>
        </w:rPr>
        <w:t xml:space="preserve"> </w:t>
      </w:r>
      <w:r w:rsidR="00CD60AD">
        <w:t>Notice the example above.</w:t>
      </w:r>
    </w:p>
    <w:p w:rsidR="00A51750" w:rsidRDefault="00A51750" w:rsidP="00A51750"/>
    <w:p w:rsidR="00A51750" w:rsidRDefault="00A51750" w:rsidP="00FA52CC">
      <w:pPr>
        <w:numPr>
          <w:ilvl w:val="0"/>
          <w:numId w:val="3"/>
        </w:numPr>
      </w:pPr>
      <w:r>
        <w:t>The letter</w:t>
      </w:r>
      <w:r w:rsidR="00FA52CC">
        <w:t xml:space="preserve">head should not overpower the rest of the document which will eventually follow.  Therefore, keep the font size at 12 (your name </w:t>
      </w:r>
      <w:r w:rsidR="003F4C2E">
        <w:t>should</w:t>
      </w:r>
      <w:r w:rsidR="00FA52CC">
        <w:t xml:space="preserve"> be </w:t>
      </w:r>
      <w:r w:rsidR="00CD5BEC">
        <w:t xml:space="preserve">larger </w:t>
      </w:r>
      <w:r w:rsidR="00FA52CC">
        <w:t xml:space="preserve">at 14 </w:t>
      </w:r>
      <w:r w:rsidR="00CD5BEC">
        <w:t>or 16 point font</w:t>
      </w:r>
      <w:r w:rsidR="003B63A7">
        <w:t xml:space="preserve"> because it is the focus</w:t>
      </w:r>
      <w:r w:rsidR="00FA52CC">
        <w:t>).  Keep the total vertical depth of the lett</w:t>
      </w:r>
      <w:r w:rsidR="00CD5BEC">
        <w:t xml:space="preserve">erhead at no more than 1 ½ </w:t>
      </w:r>
      <w:r w:rsidR="00422286">
        <w:t>inch</w:t>
      </w:r>
      <w:r w:rsidR="00CD5BEC">
        <w:t>es</w:t>
      </w:r>
      <w:r w:rsidR="00422286">
        <w:t>, use the ruler on the left side of your screen to monitor this.</w:t>
      </w:r>
      <w:r w:rsidR="00FA52CC">
        <w:t xml:space="preserve">  While you will use Times </w:t>
      </w:r>
      <w:r w:rsidR="003F4C2E">
        <w:t xml:space="preserve">New </w:t>
      </w:r>
      <w:r w:rsidR="00FA52CC">
        <w:t xml:space="preserve">Roman (or some serif font style) for the message portion of your documents, the letterhead </w:t>
      </w:r>
      <w:r w:rsidR="00EE3A54">
        <w:t>may be in a different font</w:t>
      </w:r>
      <w:r w:rsidR="00FA52CC">
        <w:t xml:space="preserve"> if you wish.  </w:t>
      </w:r>
      <w:r w:rsidR="00CD5BEC">
        <w:t>Do</w:t>
      </w:r>
      <w:r w:rsidR="00FA52CC">
        <w:t xml:space="preserve"> not get carried away</w:t>
      </w:r>
      <w:r w:rsidR="00CD5BEC">
        <w:t xml:space="preserve"> though</w:t>
      </w:r>
      <w:r w:rsidR="00FA52CC">
        <w:t>!</w:t>
      </w:r>
      <w:r w:rsidR="003B63A7">
        <w:t xml:space="preserve">  Keep it business-like.</w:t>
      </w:r>
    </w:p>
    <w:p w:rsidR="00FA52CC" w:rsidRDefault="00FA52CC" w:rsidP="00A51750"/>
    <w:p w:rsidR="00062CA2" w:rsidRDefault="00FA52CC" w:rsidP="00FA52CC">
      <w:pPr>
        <w:numPr>
          <w:ilvl w:val="0"/>
          <w:numId w:val="3"/>
        </w:numPr>
      </w:pPr>
      <w:r>
        <w:t>A graphic line adds visual interest to most letterhead</w:t>
      </w:r>
      <w:r w:rsidR="00422286">
        <w:t>s</w:t>
      </w:r>
      <w:r>
        <w:t xml:space="preserve">.  You </w:t>
      </w:r>
      <w:r w:rsidR="00422286">
        <w:t>must</w:t>
      </w:r>
      <w:r>
        <w:t xml:space="preserve"> add </w:t>
      </w:r>
      <w:r w:rsidR="00062CA2" w:rsidRPr="00062CA2">
        <w:rPr>
          <w:b/>
          <w:i/>
          <w:u w:val="single"/>
        </w:rPr>
        <w:t>either</w:t>
      </w:r>
      <w:r w:rsidR="00062CA2">
        <w:t xml:space="preserve"> </w:t>
      </w:r>
      <w:r w:rsidR="00422286">
        <w:t xml:space="preserve">a </w:t>
      </w:r>
      <w:r w:rsidR="00062CA2">
        <w:t>horizontal</w:t>
      </w:r>
      <w:r w:rsidR="00422286">
        <w:t xml:space="preserve"> line</w:t>
      </w:r>
      <w:r w:rsidR="00CD5BEC">
        <w:t xml:space="preserve"> in the middle</w:t>
      </w:r>
      <w:r w:rsidR="00422286">
        <w:t xml:space="preserve"> </w:t>
      </w:r>
      <w:r w:rsidR="00062CA2">
        <w:t>or</w:t>
      </w:r>
      <w:r w:rsidR="00CD5BEC">
        <w:t xml:space="preserve"> a</w:t>
      </w:r>
      <w:r w:rsidR="00062CA2">
        <w:t xml:space="preserve"> bottom border </w:t>
      </w:r>
      <w:r w:rsidR="00422286">
        <w:t>directly below the end of your letterhead</w:t>
      </w:r>
      <w:r w:rsidR="00847EBD">
        <w:t xml:space="preserve">. </w:t>
      </w:r>
    </w:p>
    <w:p w:rsidR="00062CA2" w:rsidRDefault="00062CA2" w:rsidP="00062CA2">
      <w:pPr>
        <w:pStyle w:val="ListParagraph"/>
      </w:pPr>
    </w:p>
    <w:p w:rsidR="00FA52CC" w:rsidRDefault="009E6114" w:rsidP="00062CA2">
      <w:pPr>
        <w:numPr>
          <w:ilvl w:val="1"/>
          <w:numId w:val="3"/>
        </w:num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2DBD96E" wp14:editId="4731131F">
            <wp:simplePos x="0" y="0"/>
            <wp:positionH relativeFrom="column">
              <wp:posOffset>3362325</wp:posOffset>
            </wp:positionH>
            <wp:positionV relativeFrom="paragraph">
              <wp:posOffset>150495</wp:posOffset>
            </wp:positionV>
            <wp:extent cx="342900" cy="276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ders butt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CA2">
        <w:t xml:space="preserve">Horizontal/graphic line option:  </w:t>
      </w:r>
      <w:r w:rsidR="00CD5BEC">
        <w:t>With your cursor in your name line,</w:t>
      </w:r>
      <w:r w:rsidR="00847EBD">
        <w:t xml:space="preserve"> choose </w:t>
      </w:r>
      <w:r w:rsidR="00CD5BEC">
        <w:t xml:space="preserve">the borders symbol in the Paragraph group.  </w:t>
      </w:r>
      <w:r>
        <w:t xml:space="preserve">        Then choose the arrow to the right and select </w:t>
      </w:r>
      <w:r>
        <w:rPr>
          <w:i/>
        </w:rPr>
        <w:t xml:space="preserve">Borders and Shading </w:t>
      </w:r>
      <w:r>
        <w:t>at the bottom.</w:t>
      </w:r>
      <w:r w:rsidR="00847EBD">
        <w:t xml:space="preserve">  Here you will be able to change the line design and the width.</w:t>
      </w:r>
      <w:r w:rsidR="00E07CC1">
        <w:t xml:space="preserve">  </w:t>
      </w:r>
      <w:r>
        <w:t xml:space="preserve">You can also select the color you want.  After that you must click the bottom border symbol on the diagram to the right.  </w:t>
      </w:r>
      <w:r w:rsidR="00E07CC1">
        <w:t>Your horizontal/graphic line should extend from your left margin to your right margin.</w:t>
      </w:r>
    </w:p>
    <w:p w:rsidR="00062CA2" w:rsidRDefault="00062CA2" w:rsidP="00062CA2">
      <w:pPr>
        <w:pStyle w:val="ListParagraph"/>
      </w:pPr>
    </w:p>
    <w:p w:rsidR="00FA52CC" w:rsidRDefault="00062CA2" w:rsidP="00A51750">
      <w:pPr>
        <w:numPr>
          <w:ilvl w:val="1"/>
          <w:numId w:val="3"/>
        </w:numPr>
      </w:pPr>
      <w:r>
        <w:t>Bottom border option:  A bottom border can also add visual</w:t>
      </w:r>
      <w:r w:rsidR="00E07CC1">
        <w:t xml:space="preserve"> interest to most letterheads</w:t>
      </w:r>
      <w:r w:rsidR="009E6114">
        <w:t xml:space="preserve"> as you see in my example above.  Follow the same steps for the line above but make sure your cursor is in the last line before you begin.</w:t>
      </w:r>
    </w:p>
    <w:p w:rsidR="00E1328B" w:rsidRDefault="00E1328B" w:rsidP="001B2AE0"/>
    <w:p w:rsidR="00FA52CC" w:rsidRDefault="00116E54" w:rsidP="00922809">
      <w:pPr>
        <w:numPr>
          <w:ilvl w:val="0"/>
          <w:numId w:val="3"/>
        </w:numPr>
      </w:pPr>
      <w:r>
        <w:t>Choose Insert/Header and choose any header choice.  T</w:t>
      </w:r>
      <w:r w:rsidR="00FA52CC">
        <w:t xml:space="preserve">his keeps the </w:t>
      </w:r>
      <w:r>
        <w:t xml:space="preserve">formatting of your </w:t>
      </w:r>
      <w:r w:rsidR="00FA52CC">
        <w:t xml:space="preserve">letterhead </w:t>
      </w:r>
      <w:r>
        <w:t>separate from the rest of any document you create and it keeps it close to the top.  A header will show</w:t>
      </w:r>
      <w:r w:rsidR="003B63A7">
        <w:t xml:space="preserve"> on all pages and be slightly faded</w:t>
      </w:r>
      <w:r>
        <w:t xml:space="preserve"> so if you create a multi-page document, you will need to make a first-page-only letterhead which we will learn later in this class</w:t>
      </w:r>
      <w:r w:rsidR="003B63A7">
        <w:t xml:space="preserve">.  </w:t>
      </w:r>
    </w:p>
    <w:p w:rsidR="00116E54" w:rsidRDefault="00116E54" w:rsidP="00116E54">
      <w:pPr>
        <w:ind w:left="720"/>
      </w:pPr>
    </w:p>
    <w:p w:rsidR="00FA52CC" w:rsidRDefault="00FA52CC" w:rsidP="00FA52CC">
      <w:pPr>
        <w:numPr>
          <w:ilvl w:val="0"/>
          <w:numId w:val="3"/>
        </w:numPr>
      </w:pPr>
      <w:r>
        <w:t>Name t</w:t>
      </w:r>
      <w:r w:rsidR="003B63A7">
        <w:t>his file “</w:t>
      </w:r>
      <w:r w:rsidR="009E6114">
        <w:t xml:space="preserve">business </w:t>
      </w:r>
      <w:r w:rsidR="003B63A7">
        <w:t>letterhead</w:t>
      </w:r>
      <w:r w:rsidR="00422286">
        <w:t xml:space="preserve">” and save it to your </w:t>
      </w:r>
      <w:r w:rsidR="00116E54">
        <w:rPr>
          <w:i/>
        </w:rPr>
        <w:t xml:space="preserve">Document Formatting </w:t>
      </w:r>
      <w:proofErr w:type="gramStart"/>
      <w:r w:rsidR="00116E54">
        <w:t xml:space="preserve">folder </w:t>
      </w:r>
      <w:r>
        <w:t xml:space="preserve"> for</w:t>
      </w:r>
      <w:proofErr w:type="gramEnd"/>
      <w:r>
        <w:t xml:space="preserve"> future use.</w:t>
      </w:r>
    </w:p>
    <w:p w:rsidR="009E6114" w:rsidRDefault="009E6114" w:rsidP="009E6114">
      <w:pPr>
        <w:pStyle w:val="ListParagraph"/>
      </w:pPr>
    </w:p>
    <w:p w:rsidR="009E6114" w:rsidRDefault="009E6114" w:rsidP="00FA52CC">
      <w:pPr>
        <w:numPr>
          <w:ilvl w:val="0"/>
          <w:numId w:val="3"/>
        </w:numPr>
      </w:pPr>
      <w:r>
        <w:lastRenderedPageBreak/>
        <w:t>Also make a letterhead that is creative.  This could be used for personal correspondence or for some creative jobs like graphic art or photography.  Save this one as “Creative Letterhead.</w:t>
      </w:r>
    </w:p>
    <w:p w:rsidR="00CD60AD" w:rsidRDefault="00CD60AD" w:rsidP="00CD60AD">
      <w:pPr>
        <w:pStyle w:val="ListParagraph"/>
      </w:pPr>
    </w:p>
    <w:p w:rsidR="00CD60AD" w:rsidRDefault="00CD60AD" w:rsidP="00FA52CC">
      <w:pPr>
        <w:numPr>
          <w:ilvl w:val="0"/>
          <w:numId w:val="3"/>
        </w:numPr>
      </w:pPr>
      <w:r>
        <w:t>Add a conservative logo if you choose for the business letterhead and something creative for the personal letterhead.  This is optional on both.</w:t>
      </w:r>
    </w:p>
    <w:p w:rsidR="00422286" w:rsidRDefault="00422286" w:rsidP="00422286"/>
    <w:p w:rsidR="001B2AE0" w:rsidRDefault="001B2AE0" w:rsidP="001B2AE0">
      <w:pPr>
        <w:ind w:left="720"/>
      </w:pPr>
    </w:p>
    <w:p w:rsidR="001B2AE0" w:rsidRDefault="001B2AE0" w:rsidP="001B2AE0">
      <w:pPr>
        <w:ind w:left="720"/>
      </w:pPr>
    </w:p>
    <w:p w:rsidR="00267225" w:rsidRDefault="00267225" w:rsidP="001B2AE0">
      <w:pPr>
        <w:ind w:left="720"/>
        <w:rPr>
          <w:b/>
          <w:i/>
          <w:sz w:val="32"/>
          <w:szCs w:val="32"/>
          <w:u w:val="single"/>
        </w:rPr>
      </w:pPr>
    </w:p>
    <w:p w:rsidR="001B2AE0" w:rsidRDefault="001B2AE0" w:rsidP="001B2AE0">
      <w:pPr>
        <w:ind w:left="720"/>
        <w:rPr>
          <w:b/>
          <w:i/>
          <w:sz w:val="32"/>
          <w:szCs w:val="32"/>
          <w:u w:val="single"/>
        </w:rPr>
      </w:pPr>
      <w:r w:rsidRPr="001B2AE0">
        <w:rPr>
          <w:b/>
          <w:i/>
          <w:sz w:val="32"/>
          <w:szCs w:val="32"/>
          <w:u w:val="single"/>
        </w:rPr>
        <w:t>Part Two:</w:t>
      </w:r>
    </w:p>
    <w:p w:rsidR="001B2AE0" w:rsidRPr="001B2AE0" w:rsidRDefault="001B2AE0" w:rsidP="001B2AE0">
      <w:pPr>
        <w:ind w:left="720"/>
        <w:rPr>
          <w:sz w:val="32"/>
          <w:szCs w:val="32"/>
        </w:rPr>
      </w:pPr>
    </w:p>
    <w:p w:rsidR="00422286" w:rsidRDefault="00EE3A54" w:rsidP="001B2AE0">
      <w:pPr>
        <w:numPr>
          <w:ilvl w:val="0"/>
          <w:numId w:val="4"/>
        </w:numPr>
        <w:ind w:left="720"/>
      </w:pPr>
      <w:r>
        <w:t xml:space="preserve">Before you close </w:t>
      </w:r>
      <w:r w:rsidR="00422286">
        <w:t xml:space="preserve">this document, </w:t>
      </w:r>
      <w:r w:rsidR="009E6114">
        <w:t>professionally write</w:t>
      </w:r>
      <w:r w:rsidR="00267225">
        <w:t xml:space="preserve"> two paragraphs</w:t>
      </w:r>
      <w:r w:rsidR="00422286">
        <w:t xml:space="preserve"> </w:t>
      </w:r>
      <w:r w:rsidR="009E6114">
        <w:t>that discuss your favorite things.  Pick any categories you want.  Examples would be favorite sports teams, animals, music, recreation, classes, season, or any other category you choose.</w:t>
      </w:r>
      <w:r w:rsidR="00422286">
        <w:t xml:space="preserve">  </w:t>
      </w:r>
      <w:r w:rsidR="00267225">
        <w:t xml:space="preserve">What are your favorites and why did you choose these. </w:t>
      </w:r>
    </w:p>
    <w:p w:rsidR="00422286" w:rsidRDefault="00422286" w:rsidP="00422286"/>
    <w:p w:rsidR="00422286" w:rsidRDefault="00422286" w:rsidP="00FA52CC">
      <w:pPr>
        <w:numPr>
          <w:ilvl w:val="0"/>
          <w:numId w:val="3"/>
        </w:numPr>
      </w:pPr>
      <w:r>
        <w:t>Name this file “</w:t>
      </w:r>
      <w:proofErr w:type="spellStart"/>
      <w:r w:rsidR="00267225">
        <w:t>Favs</w:t>
      </w:r>
      <w:proofErr w:type="spellEnd"/>
      <w:r>
        <w:t xml:space="preserve">” and save it </w:t>
      </w:r>
      <w:r w:rsidR="00116E54">
        <w:t>in</w:t>
      </w:r>
      <w:bookmarkStart w:id="0" w:name="_GoBack"/>
      <w:bookmarkEnd w:id="0"/>
      <w:r>
        <w:t xml:space="preserve"> “</w:t>
      </w:r>
      <w:r w:rsidR="00116E54">
        <w:t>writing</w:t>
      </w:r>
      <w:r>
        <w:t>” folder.</w:t>
      </w:r>
    </w:p>
    <w:p w:rsidR="00422286" w:rsidRDefault="00422286" w:rsidP="00422286"/>
    <w:p w:rsidR="00422286" w:rsidRDefault="00422286" w:rsidP="00FA52CC">
      <w:pPr>
        <w:numPr>
          <w:ilvl w:val="0"/>
          <w:numId w:val="3"/>
        </w:numPr>
      </w:pPr>
      <w:r>
        <w:t xml:space="preserve">Print this document and turn </w:t>
      </w:r>
      <w:r w:rsidR="009E6114">
        <w:t xml:space="preserve">it </w:t>
      </w:r>
      <w:r>
        <w:t xml:space="preserve">into the </w:t>
      </w:r>
      <w:r w:rsidR="003F4C2E">
        <w:t>appropriate</w:t>
      </w:r>
      <w:r>
        <w:t xml:space="preserve"> </w:t>
      </w:r>
      <w:r w:rsidR="00267225">
        <w:t>cubby shelf</w:t>
      </w:r>
      <w:r>
        <w:t>.</w:t>
      </w:r>
      <w:r w:rsidR="00A0022B">
        <w:t xml:space="preserve">  If you have color in your letterhead to show, select </w:t>
      </w:r>
      <w:r w:rsidR="00A0022B">
        <w:rPr>
          <w:i/>
        </w:rPr>
        <w:t xml:space="preserve">file, print, printer properties, </w:t>
      </w:r>
      <w:r w:rsidR="00A0022B" w:rsidRPr="00A0022B">
        <w:t>then select</w:t>
      </w:r>
      <w:r w:rsidR="00A0022B">
        <w:rPr>
          <w:i/>
        </w:rPr>
        <w:t xml:space="preserve"> color </w:t>
      </w:r>
      <w:r w:rsidR="00A0022B" w:rsidRPr="00A0022B">
        <w:t>in the</w:t>
      </w:r>
      <w:r w:rsidR="00A0022B">
        <w:rPr>
          <w:i/>
        </w:rPr>
        <w:t xml:space="preserve"> color options </w:t>
      </w:r>
      <w:r w:rsidR="00A0022B" w:rsidRPr="00A0022B">
        <w:t>box</w:t>
      </w:r>
      <w:r w:rsidR="00A0022B">
        <w:rPr>
          <w:i/>
        </w:rPr>
        <w:t>.</w:t>
      </w:r>
    </w:p>
    <w:p w:rsidR="00D533F2" w:rsidRDefault="00D533F2" w:rsidP="00A51750"/>
    <w:p w:rsidR="00D06E8D" w:rsidRPr="00D06E8D" w:rsidRDefault="00D533F2" w:rsidP="00632D15">
      <w:r>
        <w:sym w:font="Wingdings" w:char="F03A"/>
      </w:r>
      <w:r>
        <w:sym w:font="Wingdings" w:char="F038"/>
      </w:r>
      <w:r>
        <w:sym w:font="Wingdings" w:char="F03C"/>
      </w:r>
      <w:r>
        <w:sym w:font="Wingdings" w:char="F037"/>
      </w:r>
      <w:r>
        <w:sym w:font="Wingdings" w:char="F038"/>
      </w:r>
      <w:r>
        <w:sym w:font="Wingdings" w:char="F03A"/>
      </w:r>
      <w:r>
        <w:sym w:font="Wingdings" w:char="F03C"/>
      </w:r>
      <w:r>
        <w:sym w:font="Wingdings" w:char="F037"/>
      </w:r>
      <w:r>
        <w:sym w:font="Wingdings" w:char="F03A"/>
      </w:r>
      <w:r>
        <w:sym w:font="Wingdings" w:char="F038"/>
      </w:r>
      <w:r>
        <w:sym w:font="Wingdings" w:char="F03C"/>
      </w:r>
      <w:r>
        <w:sym w:font="Wingdings" w:char="F037"/>
      </w:r>
      <w:r>
        <w:sym w:font="Wingdings" w:char="F038"/>
      </w:r>
      <w:r>
        <w:sym w:font="Wingdings" w:char="F03A"/>
      </w:r>
      <w:r>
        <w:sym w:font="Wingdings" w:char="F03C"/>
      </w:r>
      <w:r>
        <w:sym w:font="Wingdings" w:char="F037"/>
      </w:r>
      <w:r>
        <w:sym w:font="Wingdings" w:char="F03A"/>
      </w:r>
      <w:r>
        <w:sym w:font="Wingdings" w:char="F038"/>
      </w:r>
      <w:r>
        <w:sym w:font="Wingdings" w:char="F03C"/>
      </w:r>
      <w:r>
        <w:sym w:font="Wingdings" w:char="F037"/>
      </w:r>
      <w:r>
        <w:sym w:font="Wingdings" w:char="F038"/>
      </w:r>
      <w:r>
        <w:sym w:font="Wingdings" w:char="F03A"/>
      </w:r>
      <w:r>
        <w:sym w:font="Wingdings" w:char="F03C"/>
      </w:r>
      <w:r>
        <w:sym w:font="Wingdings" w:char="F037"/>
      </w:r>
      <w:r>
        <w:sym w:font="Wingdings" w:char="F03A"/>
      </w:r>
      <w:r>
        <w:sym w:font="Wingdings" w:char="F038"/>
      </w:r>
      <w:r>
        <w:sym w:font="Wingdings" w:char="F03C"/>
      </w:r>
      <w:r>
        <w:sym w:font="Wingdings" w:char="F037"/>
      </w:r>
      <w:r>
        <w:sym w:font="Wingdings" w:char="F038"/>
      </w:r>
      <w:r>
        <w:sym w:font="Wingdings" w:char="F03A"/>
      </w:r>
      <w:r>
        <w:sym w:font="Wingdings" w:char="F03C"/>
      </w:r>
      <w:r>
        <w:sym w:font="Wingdings" w:char="F037"/>
      </w:r>
      <w:r>
        <w:sym w:font="Wingdings" w:char="F03A"/>
      </w:r>
      <w:r>
        <w:sym w:font="Wingdings" w:char="F038"/>
      </w:r>
      <w:r>
        <w:sym w:font="Wingdings" w:char="F03C"/>
      </w:r>
      <w:r>
        <w:sym w:font="Wingdings" w:char="F037"/>
      </w:r>
      <w:r>
        <w:sym w:font="Wingdings" w:char="F038"/>
      </w:r>
    </w:p>
    <w:sectPr w:rsidR="00D06E8D" w:rsidRPr="00D06E8D" w:rsidSect="00116E54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C1" w:rsidRDefault="00E07CC1">
      <w:r>
        <w:separator/>
      </w:r>
    </w:p>
  </w:endnote>
  <w:endnote w:type="continuationSeparator" w:id="0">
    <w:p w:rsidR="00E07CC1" w:rsidRDefault="00E0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CC1" w:rsidRPr="00AC7049" w:rsidRDefault="003B63A7">
    <w:pPr>
      <w:pStyle w:val="Footer"/>
      <w:rPr>
        <w:sz w:val="16"/>
        <w:szCs w:val="16"/>
      </w:rPr>
    </w:pPr>
    <w:r>
      <w:rPr>
        <w:sz w:val="16"/>
        <w:szCs w:val="16"/>
      </w:rPr>
      <w:t>Business Tech/</w:t>
    </w:r>
    <w:r w:rsidR="00E07CC1">
      <w:rPr>
        <w:sz w:val="16"/>
        <w:szCs w:val="16"/>
      </w:rPr>
      <w:t>Document formatting/</w:t>
    </w:r>
    <w:r>
      <w:rPr>
        <w:sz w:val="16"/>
        <w:szCs w:val="16"/>
      </w:rPr>
      <w:t>letterhead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C1" w:rsidRDefault="00E07CC1">
      <w:r>
        <w:separator/>
      </w:r>
    </w:p>
  </w:footnote>
  <w:footnote w:type="continuationSeparator" w:id="0">
    <w:p w:rsidR="00E07CC1" w:rsidRDefault="00E0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E54" w:rsidRPr="00422286" w:rsidRDefault="00116E54" w:rsidP="00116E54">
    <w:pPr>
      <w:jc w:val="center"/>
      <w:rPr>
        <w:rFonts w:ascii="Perpetua" w:hAnsi="Perpetua" w:cs="Courier New"/>
        <w:sz w:val="28"/>
        <w:szCs w:val="28"/>
      </w:rPr>
    </w:pPr>
    <w:r>
      <w:rPr>
        <w:rFonts w:ascii="Perpetua" w:hAnsi="Perpetua" w:cs="Courier New"/>
        <w:sz w:val="28"/>
        <w:szCs w:val="28"/>
      </w:rPr>
      <w:t>Mary L. Wheeler</w:t>
    </w:r>
  </w:p>
  <w:p w:rsidR="00116E54" w:rsidRPr="00116E54" w:rsidRDefault="00116E54" w:rsidP="00116E54">
    <w:pPr>
      <w:pBdr>
        <w:bottom w:val="thinThickSmallGap" w:sz="24" w:space="1" w:color="auto"/>
      </w:pBdr>
      <w:jc w:val="center"/>
      <w:rPr>
        <w:rFonts w:ascii="Perpetua" w:hAnsi="Perpetua" w:cs="Courier New"/>
        <w:i/>
      </w:rPr>
    </w:pPr>
    <w:r>
      <w:rPr>
        <w:rFonts w:ascii="Perpetua" w:hAnsi="Perpetua" w:cs="Courier New"/>
        <w:i/>
      </w:rPr>
      <w:t>1500 North Pine Avenue,</w:t>
    </w:r>
    <w:r w:rsidRPr="00271B70">
      <w:rPr>
        <w:rFonts w:ascii="Perpetua" w:hAnsi="Perpetua" w:cs="Courier New"/>
        <w:i/>
      </w:rPr>
      <w:t xml:space="preserve"> </w:t>
    </w:r>
    <w:r>
      <w:rPr>
        <w:rFonts w:ascii="Perpetua" w:hAnsi="Perpetua" w:cs="Courier New"/>
        <w:i/>
      </w:rPr>
      <w:t>Alma</w:t>
    </w:r>
    <w:r w:rsidRPr="00271B70">
      <w:rPr>
        <w:rFonts w:ascii="Perpetua" w:hAnsi="Perpetua" w:cs="Courier New"/>
        <w:i/>
      </w:rPr>
      <w:t>, MI</w:t>
    </w:r>
    <w:r>
      <w:rPr>
        <w:rFonts w:ascii="Perpetua" w:hAnsi="Perpetua" w:cs="Courier New"/>
        <w:i/>
      </w:rPr>
      <w:t xml:space="preserve"> 48801 </w:t>
    </w:r>
    <w:r w:rsidRPr="00271B70">
      <w:rPr>
        <w:rFonts w:ascii="Perpetua" w:hAnsi="Perpetua" w:cs="Courier New"/>
        <w:i/>
      </w:rPr>
      <w:t xml:space="preserve">• (989) </w:t>
    </w:r>
    <w:r>
      <w:rPr>
        <w:rFonts w:ascii="Perpetua" w:hAnsi="Perpetua" w:cs="Courier New"/>
        <w:i/>
      </w:rPr>
      <w:t xml:space="preserve">463-3111 </w:t>
    </w:r>
    <w:r w:rsidRPr="00271B70">
      <w:rPr>
        <w:rFonts w:ascii="Perpetua" w:hAnsi="Perpetua" w:cs="Courier New"/>
        <w:i/>
      </w:rPr>
      <w:t xml:space="preserve">• </w:t>
    </w:r>
    <w:r>
      <w:rPr>
        <w:rFonts w:ascii="Perpetua" w:hAnsi="Perpetua" w:cs="Courier New"/>
        <w:i/>
      </w:rPr>
      <w:t>mwheeler</w:t>
    </w:r>
    <w:r w:rsidRPr="00422286">
      <w:rPr>
        <w:rFonts w:ascii="Perpetua" w:hAnsi="Perpetua" w:cs="Courier New"/>
        <w:i/>
      </w:rPr>
      <w:t>@almaschools.net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7"/>
      </v:shape>
    </w:pict>
  </w:numPicBullet>
  <w:abstractNum w:abstractNumId="0">
    <w:nsid w:val="04793F4D"/>
    <w:multiLevelType w:val="hybridMultilevel"/>
    <w:tmpl w:val="550C44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2C7E40"/>
    <w:multiLevelType w:val="multilevel"/>
    <w:tmpl w:val="D72AED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E67BF"/>
    <w:multiLevelType w:val="hybridMultilevel"/>
    <w:tmpl w:val="D19E198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BF13EC"/>
    <w:multiLevelType w:val="hybridMultilevel"/>
    <w:tmpl w:val="D72AEDF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9F"/>
    <w:rsid w:val="00004B5B"/>
    <w:rsid w:val="0001284F"/>
    <w:rsid w:val="00062CA2"/>
    <w:rsid w:val="00116E54"/>
    <w:rsid w:val="001B2AE0"/>
    <w:rsid w:val="001D110F"/>
    <w:rsid w:val="001E5D0D"/>
    <w:rsid w:val="00267225"/>
    <w:rsid w:val="00271B70"/>
    <w:rsid w:val="00295434"/>
    <w:rsid w:val="002C02DF"/>
    <w:rsid w:val="002C4A85"/>
    <w:rsid w:val="002C5E9F"/>
    <w:rsid w:val="002D213E"/>
    <w:rsid w:val="002D26AB"/>
    <w:rsid w:val="00381CEB"/>
    <w:rsid w:val="003B63A7"/>
    <w:rsid w:val="003F4C2E"/>
    <w:rsid w:val="00422286"/>
    <w:rsid w:val="00427289"/>
    <w:rsid w:val="005242C3"/>
    <w:rsid w:val="005E5AD7"/>
    <w:rsid w:val="00632D15"/>
    <w:rsid w:val="00721D58"/>
    <w:rsid w:val="007A2309"/>
    <w:rsid w:val="007B5BD3"/>
    <w:rsid w:val="00830307"/>
    <w:rsid w:val="00847EBD"/>
    <w:rsid w:val="00854183"/>
    <w:rsid w:val="00902F67"/>
    <w:rsid w:val="009B5447"/>
    <w:rsid w:val="009E6114"/>
    <w:rsid w:val="00A0022B"/>
    <w:rsid w:val="00A51750"/>
    <w:rsid w:val="00AC7049"/>
    <w:rsid w:val="00B732C1"/>
    <w:rsid w:val="00C51BB7"/>
    <w:rsid w:val="00CD5BEC"/>
    <w:rsid w:val="00CD60AD"/>
    <w:rsid w:val="00CF26D1"/>
    <w:rsid w:val="00D06E8D"/>
    <w:rsid w:val="00D533F2"/>
    <w:rsid w:val="00D6683C"/>
    <w:rsid w:val="00DF3D81"/>
    <w:rsid w:val="00E07CC1"/>
    <w:rsid w:val="00E1328B"/>
    <w:rsid w:val="00EE3555"/>
    <w:rsid w:val="00EE3A54"/>
    <w:rsid w:val="00F17943"/>
    <w:rsid w:val="00F56713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4874A53-55FF-455D-8AE0-7B3E5F8C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B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1B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7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704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CA2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116E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9F6F795-454F-4274-B271-59A681D4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Tasha R</vt:lpstr>
    </vt:vector>
  </TitlesOfParts>
  <Company>Personal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Tasha R</dc:title>
  <dc:creator>Tasha Marston</dc:creator>
  <cp:lastModifiedBy>MARY WHEELER</cp:lastModifiedBy>
  <cp:revision>2</cp:revision>
  <cp:lastPrinted>2016-03-17T16:17:00Z</cp:lastPrinted>
  <dcterms:created xsi:type="dcterms:W3CDTF">2017-01-25T16:26:00Z</dcterms:created>
  <dcterms:modified xsi:type="dcterms:W3CDTF">2017-01-25T16:26:00Z</dcterms:modified>
</cp:coreProperties>
</file>