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94" w:rsidRPr="001B1ECD" w:rsidRDefault="006D1294" w:rsidP="001B1ECD">
      <w:pPr>
        <w:spacing w:line="480" w:lineRule="auto"/>
        <w:contextualSpacing/>
        <w:rPr>
          <w:sz w:val="24"/>
        </w:rPr>
      </w:pPr>
      <w:r w:rsidRPr="001B1ECD">
        <w:rPr>
          <w:sz w:val="24"/>
        </w:rPr>
        <w:t>Jared Groeneveld</w:t>
      </w:r>
    </w:p>
    <w:p w:rsidR="006D1294" w:rsidRPr="001B1ECD" w:rsidRDefault="006D1294" w:rsidP="001B1ECD">
      <w:pPr>
        <w:spacing w:line="480" w:lineRule="auto"/>
        <w:contextualSpacing/>
        <w:rPr>
          <w:sz w:val="24"/>
        </w:rPr>
      </w:pPr>
      <w:r w:rsidRPr="001B1ECD">
        <w:rPr>
          <w:sz w:val="24"/>
        </w:rPr>
        <w:t xml:space="preserve">Module 2 </w:t>
      </w:r>
    </w:p>
    <w:p w:rsidR="006D1294" w:rsidRPr="001B1ECD" w:rsidRDefault="006D1294" w:rsidP="001B1ECD">
      <w:pPr>
        <w:spacing w:line="480" w:lineRule="auto"/>
        <w:contextualSpacing/>
        <w:rPr>
          <w:sz w:val="24"/>
        </w:rPr>
      </w:pPr>
      <w:r w:rsidRPr="001B1ECD">
        <w:rPr>
          <w:sz w:val="24"/>
        </w:rPr>
        <w:t>Blue Zone Discussion</w:t>
      </w:r>
    </w:p>
    <w:p w:rsidR="006D1294" w:rsidRPr="001B1ECD" w:rsidRDefault="006D1294" w:rsidP="001B1ECD">
      <w:pPr>
        <w:pStyle w:val="ListParagraph"/>
        <w:numPr>
          <w:ilvl w:val="0"/>
          <w:numId w:val="1"/>
        </w:numPr>
        <w:spacing w:line="480" w:lineRule="auto"/>
        <w:rPr>
          <w:sz w:val="24"/>
        </w:rPr>
      </w:pPr>
      <w:r w:rsidRPr="001B1ECD">
        <w:rPr>
          <w:sz w:val="24"/>
        </w:rPr>
        <w:t>Which categories in the Blue Zone will be reflected in your lesson plan?</w:t>
      </w:r>
    </w:p>
    <w:p w:rsidR="0028484A" w:rsidRPr="001B1ECD" w:rsidRDefault="00785D45" w:rsidP="001B1ECD">
      <w:pPr>
        <w:pStyle w:val="ListParagraph"/>
        <w:numPr>
          <w:ilvl w:val="1"/>
          <w:numId w:val="1"/>
        </w:numPr>
        <w:spacing w:line="480" w:lineRule="auto"/>
        <w:rPr>
          <w:sz w:val="24"/>
        </w:rPr>
      </w:pPr>
      <w:r w:rsidRPr="001B1ECD">
        <w:rPr>
          <w:sz w:val="24"/>
        </w:rPr>
        <w:t>The category of creating and finding similarities and differences will be displayed in my lesson plan. Students will look to find what is similar and what is different in the rights and regulations from state to state as well as compared to the federal gov</w:t>
      </w:r>
      <w:r w:rsidR="0028484A" w:rsidRPr="001B1ECD">
        <w:rPr>
          <w:sz w:val="24"/>
        </w:rPr>
        <w:t>ernment.</w:t>
      </w:r>
      <w:bookmarkStart w:id="0" w:name="_GoBack"/>
      <w:bookmarkEnd w:id="0"/>
    </w:p>
    <w:p w:rsidR="006D1294" w:rsidRPr="001B1ECD" w:rsidRDefault="006D1294" w:rsidP="001B1ECD">
      <w:pPr>
        <w:pStyle w:val="ListParagraph"/>
        <w:numPr>
          <w:ilvl w:val="0"/>
          <w:numId w:val="1"/>
        </w:numPr>
        <w:spacing w:line="480" w:lineRule="auto"/>
        <w:rPr>
          <w:sz w:val="24"/>
        </w:rPr>
      </w:pPr>
      <w:r w:rsidRPr="001B1ECD">
        <w:rPr>
          <w:sz w:val="24"/>
        </w:rPr>
        <w:t xml:space="preserve">What technology will you be using to help students Extend and Apply Knowledge of your objective? Provide the link to the site or sites you will use that contain the </w:t>
      </w:r>
      <w:proofErr w:type="spellStart"/>
      <w:r w:rsidRPr="001B1ECD">
        <w:rPr>
          <w:sz w:val="24"/>
        </w:rPr>
        <w:t>interactives</w:t>
      </w:r>
      <w:proofErr w:type="spellEnd"/>
      <w:r w:rsidRPr="001B1ECD">
        <w:rPr>
          <w:sz w:val="24"/>
        </w:rPr>
        <w:t xml:space="preserve"> you will use or do a screenshot of the data collection and analysis activity or organizer you will use for this section. Explain your thinking about how you will use this in your lesson. </w:t>
      </w:r>
    </w:p>
    <w:p w:rsidR="0028484A" w:rsidRPr="001B1ECD" w:rsidRDefault="0072326F" w:rsidP="001B1ECD">
      <w:pPr>
        <w:pStyle w:val="ListParagraph"/>
        <w:numPr>
          <w:ilvl w:val="1"/>
          <w:numId w:val="1"/>
        </w:numPr>
        <w:spacing w:line="480" w:lineRule="auto"/>
        <w:rPr>
          <w:sz w:val="24"/>
        </w:rPr>
      </w:pPr>
      <w:r w:rsidRPr="001B1ECD">
        <w:rPr>
          <w:sz w:val="24"/>
        </w:rPr>
        <w:t xml:space="preserve">I will use the </w:t>
      </w:r>
      <w:proofErr w:type="spellStart"/>
      <w:r w:rsidRPr="001B1ECD">
        <w:rPr>
          <w:sz w:val="24"/>
        </w:rPr>
        <w:t>Senteo</w:t>
      </w:r>
      <w:proofErr w:type="spellEnd"/>
      <w:r w:rsidRPr="001B1ECD">
        <w:rPr>
          <w:sz w:val="24"/>
        </w:rPr>
        <w:t xml:space="preserve"> clickers for both summative and formative questioning of the students. This will inform me in real time if the students </w:t>
      </w:r>
      <w:proofErr w:type="gramStart"/>
      <w:r w:rsidRPr="001B1ECD">
        <w:rPr>
          <w:sz w:val="24"/>
        </w:rPr>
        <w:t>are understanding</w:t>
      </w:r>
      <w:proofErr w:type="gramEnd"/>
      <w:r w:rsidRPr="001B1ECD">
        <w:rPr>
          <w:sz w:val="24"/>
        </w:rPr>
        <w:t xml:space="preserve"> the material that I am conveying to them. I will then have students create their own </w:t>
      </w:r>
      <w:proofErr w:type="spellStart"/>
      <w:r w:rsidRPr="001B1ECD">
        <w:rPr>
          <w:sz w:val="24"/>
        </w:rPr>
        <w:t>Bizstrip</w:t>
      </w:r>
      <w:proofErr w:type="spellEnd"/>
      <w:r w:rsidRPr="001B1ECD">
        <w:rPr>
          <w:sz w:val="24"/>
        </w:rPr>
        <w:t xml:space="preserve"> that details a real life scenario </w:t>
      </w:r>
      <w:r w:rsidR="00D011B5" w:rsidRPr="001B1ECD">
        <w:rPr>
          <w:sz w:val="24"/>
        </w:rPr>
        <w:t xml:space="preserve">in which the rights and responsibilities of being a citizen are displayed by the characters. </w:t>
      </w:r>
    </w:p>
    <w:p w:rsidR="00E5578D" w:rsidRPr="001B1ECD" w:rsidRDefault="00E5578D" w:rsidP="001B1ECD">
      <w:pPr>
        <w:pStyle w:val="ListParagraph"/>
        <w:numPr>
          <w:ilvl w:val="1"/>
          <w:numId w:val="1"/>
        </w:numPr>
        <w:spacing w:line="480" w:lineRule="auto"/>
        <w:rPr>
          <w:sz w:val="24"/>
        </w:rPr>
      </w:pPr>
      <w:hyperlink r:id="rId6" w:history="1">
        <w:r w:rsidRPr="001B1ECD">
          <w:rPr>
            <w:rStyle w:val="Hyperlink"/>
            <w:sz w:val="24"/>
          </w:rPr>
          <w:t>http://www.bitstrips.com/</w:t>
        </w:r>
      </w:hyperlink>
    </w:p>
    <w:p w:rsidR="00E5578D" w:rsidRPr="001B1ECD" w:rsidRDefault="00E5578D" w:rsidP="001B1ECD">
      <w:pPr>
        <w:pStyle w:val="ListParagraph"/>
        <w:spacing w:line="480" w:lineRule="auto"/>
        <w:ind w:left="1440"/>
        <w:rPr>
          <w:sz w:val="24"/>
        </w:rPr>
      </w:pPr>
      <w:r w:rsidRPr="001B1ECD">
        <w:rPr>
          <w:sz w:val="24"/>
        </w:rPr>
        <w:t xml:space="preserve">This will help to students reflect on the ways in which they participate in the rights and responsibilities of being a citizen every day. This reflects back to the practice situation that was discussed earlier. </w:t>
      </w:r>
    </w:p>
    <w:p w:rsidR="00BD7036" w:rsidRPr="001B1ECD" w:rsidRDefault="006D1294" w:rsidP="001B1ECD">
      <w:pPr>
        <w:pStyle w:val="ListParagraph"/>
        <w:numPr>
          <w:ilvl w:val="0"/>
          <w:numId w:val="1"/>
        </w:numPr>
        <w:spacing w:line="480" w:lineRule="auto"/>
        <w:rPr>
          <w:sz w:val="24"/>
        </w:rPr>
      </w:pPr>
      <w:r w:rsidRPr="001B1ECD">
        <w:rPr>
          <w:sz w:val="24"/>
        </w:rPr>
        <w:lastRenderedPageBreak/>
        <w:t>What practice will students do and what feedback will they receive regarding their practice to help them be successful?</w:t>
      </w:r>
    </w:p>
    <w:p w:rsidR="00E5578D" w:rsidRPr="001B1ECD" w:rsidRDefault="00E5578D" w:rsidP="001B1ECD">
      <w:pPr>
        <w:pStyle w:val="ListParagraph"/>
        <w:numPr>
          <w:ilvl w:val="1"/>
          <w:numId w:val="1"/>
        </w:numPr>
        <w:spacing w:line="480" w:lineRule="auto"/>
        <w:rPr>
          <w:sz w:val="24"/>
        </w:rPr>
      </w:pPr>
      <w:r w:rsidRPr="001B1ECD">
        <w:rPr>
          <w:sz w:val="24"/>
        </w:rPr>
        <w:t xml:space="preserve">The practice that students will do is to go out and participate in being a citizen. This involves going to school board meetings or a city/township meeting. Any of these situations can count. </w:t>
      </w:r>
    </w:p>
    <w:sectPr w:rsidR="00E5578D" w:rsidRPr="001B1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3457"/>
    <w:multiLevelType w:val="hybridMultilevel"/>
    <w:tmpl w:val="40E612F2"/>
    <w:lvl w:ilvl="0" w:tplc="E9BEE1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94"/>
    <w:rsid w:val="001B1ECD"/>
    <w:rsid w:val="0028484A"/>
    <w:rsid w:val="004C76E9"/>
    <w:rsid w:val="006B7A20"/>
    <w:rsid w:val="006D1294"/>
    <w:rsid w:val="0072326F"/>
    <w:rsid w:val="00785D45"/>
    <w:rsid w:val="008F7CA2"/>
    <w:rsid w:val="00D011B5"/>
    <w:rsid w:val="00E5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45"/>
    <w:pPr>
      <w:ind w:left="720"/>
      <w:contextualSpacing/>
    </w:pPr>
  </w:style>
  <w:style w:type="character" w:styleId="Hyperlink">
    <w:name w:val="Hyperlink"/>
    <w:basedOn w:val="DefaultParagraphFont"/>
    <w:uiPriority w:val="99"/>
    <w:unhideWhenUsed/>
    <w:rsid w:val="00E557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45"/>
    <w:pPr>
      <w:ind w:left="720"/>
      <w:contextualSpacing/>
    </w:pPr>
  </w:style>
  <w:style w:type="character" w:styleId="Hyperlink">
    <w:name w:val="Hyperlink"/>
    <w:basedOn w:val="DefaultParagraphFont"/>
    <w:uiPriority w:val="99"/>
    <w:unhideWhenUsed/>
    <w:rsid w:val="00E55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tstrip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6</cp:revision>
  <dcterms:created xsi:type="dcterms:W3CDTF">2014-04-02T17:40:00Z</dcterms:created>
  <dcterms:modified xsi:type="dcterms:W3CDTF">2014-04-04T00:44:00Z</dcterms:modified>
</cp:coreProperties>
</file>