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23B5F" w14:textId="77777777" w:rsidR="00321A97" w:rsidRDefault="00321A97">
      <w:pPr>
        <w:rPr>
          <w:rFonts w:ascii="Helvetica" w:hAnsi="Helvetica" w:cs="Helvetica"/>
          <w:color w:val="2D2D2C"/>
          <w:sz w:val="26"/>
          <w:szCs w:val="26"/>
        </w:rPr>
      </w:pPr>
    </w:p>
    <w:p w14:paraId="657C7F94" w14:textId="77777777" w:rsidR="00321A97" w:rsidRPr="00490766" w:rsidRDefault="007065B1" w:rsidP="00321A97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Rhyme</w:t>
      </w:r>
      <w:r w:rsidR="00321A97" w:rsidRPr="00490766">
        <w:rPr>
          <w:b/>
          <w:i/>
          <w:sz w:val="28"/>
          <w:u w:val="single"/>
        </w:rPr>
        <w:t xml:space="preserve"> Mini-Lesson Plan</w:t>
      </w:r>
    </w:p>
    <w:p w14:paraId="74374953" w14:textId="77777777" w:rsidR="00321A97" w:rsidRDefault="00321A97" w:rsidP="00321A97">
      <w:pPr>
        <w:rPr>
          <w:b/>
          <w:u w:val="single"/>
        </w:rPr>
      </w:pPr>
    </w:p>
    <w:p w14:paraId="0804D8F6" w14:textId="77777777" w:rsidR="00321A97" w:rsidRPr="000434A3" w:rsidRDefault="00321A97" w:rsidP="00321A97">
      <w:pPr>
        <w:rPr>
          <w:b/>
          <w:u w:val="single"/>
        </w:rPr>
      </w:pPr>
      <w:r>
        <w:rPr>
          <w:b/>
          <w:u w:val="single"/>
        </w:rPr>
        <w:t>Overview</w:t>
      </w:r>
    </w:p>
    <w:p w14:paraId="3D0406BF" w14:textId="77777777" w:rsidR="00321A97" w:rsidRPr="000434A3" w:rsidRDefault="00321A97" w:rsidP="00321A97">
      <w:pPr>
        <w:rPr>
          <w:b/>
        </w:rPr>
      </w:pPr>
      <w:r w:rsidRPr="000434A3">
        <w:rPr>
          <w:b/>
        </w:rPr>
        <w:t>Learning Goals:</w:t>
      </w:r>
    </w:p>
    <w:p w14:paraId="5E839BC3" w14:textId="411C3719" w:rsidR="00321A97" w:rsidRDefault="00321A97" w:rsidP="00321A97">
      <w:r>
        <w:t>The goals of this lesson are for students to understand th</w:t>
      </w:r>
      <w:r w:rsidR="00A177F1">
        <w:t>at poems do not always rhyme,</w:t>
      </w:r>
      <w:r>
        <w:t xml:space="preserve"> that there are many different rhyme schemes</w:t>
      </w:r>
      <w:r w:rsidR="00C3421B">
        <w:t xml:space="preserve">, </w:t>
      </w:r>
      <w:r w:rsidR="00A177F1">
        <w:t>to experience a different genre</w:t>
      </w:r>
      <w:r w:rsidR="00C3421B">
        <w:t>, and to create their own works</w:t>
      </w:r>
      <w:r w:rsidR="007065B1">
        <w:t>.</w:t>
      </w:r>
    </w:p>
    <w:p w14:paraId="79FB6187" w14:textId="77777777" w:rsidR="007065B1" w:rsidRDefault="007065B1" w:rsidP="00321A97"/>
    <w:p w14:paraId="3BD96224" w14:textId="77777777" w:rsidR="00321A97" w:rsidRPr="000434A3" w:rsidRDefault="00321A97" w:rsidP="00321A97">
      <w:pPr>
        <w:rPr>
          <w:b/>
        </w:rPr>
      </w:pPr>
      <w:r w:rsidRPr="000434A3">
        <w:rPr>
          <w:b/>
        </w:rPr>
        <w:t>Standards/Benchmarks</w:t>
      </w:r>
    </w:p>
    <w:p w14:paraId="1D96E0B6" w14:textId="19C44DCD" w:rsidR="00321A97" w:rsidRDefault="00321A97" w:rsidP="00321A97">
      <w:r w:rsidRPr="00321A97">
        <w:rPr>
          <w:i/>
        </w:rPr>
        <w:t>CCSS.ELA-Literacy.RL.7.5</w:t>
      </w:r>
      <w:r w:rsidRPr="00321A97">
        <w:t xml:space="preserve"> Analyze how a drama’s or poem’s form or structure (e.g., soliloquy, sonnet) contributes to its meaning</w:t>
      </w:r>
      <w:r w:rsidR="00234B58">
        <w:t>.</w:t>
      </w:r>
    </w:p>
    <w:p w14:paraId="01CC6827" w14:textId="0E74A1BA" w:rsidR="00234B58" w:rsidRDefault="00234B58" w:rsidP="00321A97">
      <w:r w:rsidRPr="00234B58">
        <w:rPr>
          <w:i/>
        </w:rPr>
        <w:t>CCSS.ELA-Literacy.W.7.10</w:t>
      </w:r>
      <w:r w:rsidRPr="00234B58">
        <w:t xml:space="preserve"> Write routinely over extended time frames (time for research, reflection, and revision) and shorter time frames (a single sitting or a day or two) for a range of discipline-specific tasks, purposes, and audiences.</w:t>
      </w:r>
    </w:p>
    <w:p w14:paraId="2B6D12AC" w14:textId="77777777" w:rsidR="00234B58" w:rsidRDefault="00234B58" w:rsidP="00321A97"/>
    <w:p w14:paraId="6A0258AE" w14:textId="77777777" w:rsidR="00A177F1" w:rsidRDefault="00321A97" w:rsidP="00321A97">
      <w:r w:rsidRPr="000434A3">
        <w:rPr>
          <w:b/>
        </w:rPr>
        <w:t>Choice of text/skill</w:t>
      </w:r>
      <w:r>
        <w:br/>
      </w:r>
      <w:r w:rsidR="00A177F1">
        <w:t>This is a genre and skill that is not emphasized freely in many classrooms.</w:t>
      </w:r>
    </w:p>
    <w:p w14:paraId="40377398" w14:textId="77110DCF" w:rsidR="00321A97" w:rsidRDefault="00A177F1" w:rsidP="00321A97">
      <w:r>
        <w:t xml:space="preserve"> </w:t>
      </w:r>
    </w:p>
    <w:p w14:paraId="2A5A6104" w14:textId="77777777" w:rsidR="00321A97" w:rsidRPr="000434A3" w:rsidRDefault="00321A97" w:rsidP="00321A97">
      <w:pPr>
        <w:rPr>
          <w:b/>
        </w:rPr>
      </w:pPr>
      <w:r w:rsidRPr="000434A3">
        <w:rPr>
          <w:b/>
        </w:rPr>
        <w:t>Grouping Children</w:t>
      </w:r>
    </w:p>
    <w:p w14:paraId="1026DF8B" w14:textId="413EAE7F" w:rsidR="00A177F1" w:rsidRDefault="00A177F1" w:rsidP="00321A97">
      <w:r>
        <w:t>The students will work individually a</w:t>
      </w:r>
      <w:r w:rsidR="002E3A06">
        <w:t>nd in groups of four. The groups of four will be self-selected.</w:t>
      </w:r>
    </w:p>
    <w:p w14:paraId="45F971EE" w14:textId="3E5A8D25" w:rsidR="00321A97" w:rsidRDefault="00321A97" w:rsidP="00321A97">
      <w:r w:rsidRPr="008D5E6F">
        <w:rPr>
          <w:b/>
          <w:u w:val="single"/>
        </w:rPr>
        <w:br/>
      </w:r>
      <w:r>
        <w:rPr>
          <w:b/>
          <w:u w:val="single"/>
        </w:rPr>
        <w:t>Instructional Plan</w:t>
      </w:r>
    </w:p>
    <w:p w14:paraId="0D9488D6" w14:textId="77777777" w:rsidR="00321A97" w:rsidRDefault="00321A97" w:rsidP="00321A97">
      <w:r>
        <w:t>What comes to mind when I say poetry?</w:t>
      </w:r>
    </w:p>
    <w:p w14:paraId="7C4C7649" w14:textId="20ABC02A" w:rsidR="00A177F1" w:rsidRDefault="00A177F1" w:rsidP="00321A97">
      <w:r>
        <w:t xml:space="preserve">Okay, we are going to create </w:t>
      </w:r>
      <w:r w:rsidR="00EE1272">
        <w:t>poems</w:t>
      </w:r>
      <w:r w:rsidR="00C530E7">
        <w:t xml:space="preserve"> within groups of four</w:t>
      </w:r>
      <w:r>
        <w:t xml:space="preserve">. Let’s pick </w:t>
      </w:r>
      <w:r w:rsidR="00C530E7">
        <w:t xml:space="preserve">a topic. </w:t>
      </w:r>
      <w:r w:rsidR="00C3421B">
        <w:t xml:space="preserve">(If not topic chosen suggest: How about summertime?) </w:t>
      </w:r>
      <w:r w:rsidR="00C530E7">
        <w:t>You have to rhyme with the same word at the end of the line every time. You will want to cho</w:t>
      </w:r>
      <w:r w:rsidR="00C3421B">
        <w:t>ose an easy word to rhyme with. So do not choose orange.</w:t>
      </w:r>
    </w:p>
    <w:p w14:paraId="16523743" w14:textId="52455AFB" w:rsidR="00321A97" w:rsidRDefault="00321A97" w:rsidP="00321A97">
      <w:r>
        <w:t>Well, not all poems have to rhyme.</w:t>
      </w:r>
      <w:r w:rsidR="00586F6E">
        <w:t xml:space="preserve"> </w:t>
      </w:r>
      <w:r>
        <w:t>Many poems do rhyme, however.</w:t>
      </w:r>
    </w:p>
    <w:p w14:paraId="77F7CED7" w14:textId="051510D1" w:rsidR="00C3421B" w:rsidRPr="00C3421B" w:rsidRDefault="00C3421B" w:rsidP="00321A97">
      <w:pPr>
        <w:rPr>
          <w:i/>
        </w:rPr>
      </w:pPr>
      <w:r w:rsidRPr="00C3421B">
        <w:rPr>
          <w:i/>
        </w:rPr>
        <w:t>Show brief PowerPoint that has the following:</w:t>
      </w:r>
    </w:p>
    <w:p w14:paraId="1B86379D" w14:textId="78C70829" w:rsidR="00A177F1" w:rsidRPr="00321A97" w:rsidRDefault="00A177F1" w:rsidP="00321A97">
      <w:r>
        <w:t>Show and explain haiku examples</w:t>
      </w:r>
    </w:p>
    <w:p w14:paraId="6B1EBDAF" w14:textId="77777777" w:rsidR="00321A97" w:rsidRDefault="00321A97" w:rsidP="00321A97">
      <w:r>
        <w:t xml:space="preserve">Show and explain </w:t>
      </w:r>
      <w:proofErr w:type="spellStart"/>
      <w:r>
        <w:t>monorhyme</w:t>
      </w:r>
      <w:proofErr w:type="spellEnd"/>
      <w:r>
        <w:t xml:space="preserve"> examples.</w:t>
      </w:r>
    </w:p>
    <w:p w14:paraId="1432D448" w14:textId="7D068407" w:rsidR="00C3421B" w:rsidRDefault="00321A97" w:rsidP="00321A97">
      <w:r>
        <w:t>Show and explain quatrain examples.</w:t>
      </w:r>
    </w:p>
    <w:p w14:paraId="74D49526" w14:textId="77777777" w:rsidR="00C3421B" w:rsidRDefault="00C3421B" w:rsidP="00321A97">
      <w:r>
        <w:t>“Now c</w:t>
      </w:r>
      <w:r w:rsidR="00321A97">
        <w:t>hoose a style that we have reviewed to write your own poem, or you can create your own rhyme scheme that you want to follow.</w:t>
      </w:r>
      <w:r>
        <w:t>”</w:t>
      </w:r>
    </w:p>
    <w:p w14:paraId="64D05CBB" w14:textId="2AB6F427" w:rsidR="00321A97" w:rsidRDefault="00C3421B" w:rsidP="00321A97">
      <w:r>
        <w:t>“If you feel comfortable, please share with us.”</w:t>
      </w:r>
      <w:r w:rsidR="00321A97">
        <w:t xml:space="preserve"> </w:t>
      </w:r>
    </w:p>
    <w:p w14:paraId="3392222D" w14:textId="77777777" w:rsidR="00124369" w:rsidRDefault="00124369" w:rsidP="00321A97"/>
    <w:p w14:paraId="0835F364" w14:textId="18C6EB0B" w:rsidR="00124369" w:rsidRDefault="00124369" w:rsidP="00321A97">
      <w:r>
        <w:t xml:space="preserve">The students will also be able to create their own ways to share their poetry. There will be computers, </w:t>
      </w:r>
      <w:proofErr w:type="spellStart"/>
      <w:r>
        <w:t>iPads</w:t>
      </w:r>
      <w:proofErr w:type="spellEnd"/>
      <w:r>
        <w:t>, and cameras for them. They can do a video, podcast, or other format that they desire to present their poems.</w:t>
      </w:r>
      <w:bookmarkStart w:id="0" w:name="_GoBack"/>
      <w:bookmarkEnd w:id="0"/>
    </w:p>
    <w:p w14:paraId="28826134" w14:textId="77777777" w:rsidR="00321A97" w:rsidRDefault="00321A97" w:rsidP="00321A97">
      <w:pPr>
        <w:rPr>
          <w:b/>
          <w:u w:val="single"/>
        </w:rPr>
      </w:pPr>
    </w:p>
    <w:p w14:paraId="2CD7D79E" w14:textId="77777777" w:rsidR="00321A97" w:rsidRPr="000434A3" w:rsidRDefault="00321A97" w:rsidP="00321A97">
      <w:pPr>
        <w:rPr>
          <w:b/>
          <w:u w:val="single"/>
        </w:rPr>
      </w:pPr>
      <w:r w:rsidRPr="000434A3">
        <w:rPr>
          <w:b/>
          <w:u w:val="single"/>
        </w:rPr>
        <w:t>Assessment Plan</w:t>
      </w:r>
    </w:p>
    <w:p w14:paraId="6F778610" w14:textId="63F6D17D" w:rsidR="00321A97" w:rsidRDefault="00321A97" w:rsidP="00321A97">
      <w:r>
        <w:t xml:space="preserve">To know if students have achieved the learning goals, </w:t>
      </w:r>
      <w:r w:rsidR="00BD0945">
        <w:t>I will observe the students</w:t>
      </w:r>
      <w:r>
        <w:t xml:space="preserve"> present their poems to the class by reading </w:t>
      </w:r>
      <w:r w:rsidR="00C3421B">
        <w:t>them</w:t>
      </w:r>
      <w:r>
        <w:t>. If they do not feel comfortable presenting, they c</w:t>
      </w:r>
      <w:r w:rsidR="00A177F1">
        <w:t>an turn in a copy of their poem.</w:t>
      </w:r>
      <w:r w:rsidR="00BD0945">
        <w:t xml:space="preserve"> They will have to show knowledge of their type of poem, rhymes, syllables, </w:t>
      </w:r>
      <w:proofErr w:type="gramStart"/>
      <w:r w:rsidR="00BD0945">
        <w:t>etc</w:t>
      </w:r>
      <w:proofErr w:type="gramEnd"/>
      <w:r w:rsidR="00BD0945">
        <w:t>.</w:t>
      </w:r>
    </w:p>
    <w:p w14:paraId="6E0664EC" w14:textId="77777777" w:rsidR="00586F6E" w:rsidRDefault="00586F6E" w:rsidP="00321A97"/>
    <w:p w14:paraId="065AB65C" w14:textId="13353C06" w:rsidR="00586F6E" w:rsidRDefault="00586F6E" w:rsidP="00321A97"/>
    <w:sectPr w:rsidR="00586F6E" w:rsidSect="00550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966D9"/>
    <w:multiLevelType w:val="hybridMultilevel"/>
    <w:tmpl w:val="CDAAA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A0710"/>
    <w:multiLevelType w:val="hybridMultilevel"/>
    <w:tmpl w:val="27008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671E9"/>
    <w:multiLevelType w:val="hybridMultilevel"/>
    <w:tmpl w:val="974A5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67D"/>
    <w:rsid w:val="00124369"/>
    <w:rsid w:val="00234B58"/>
    <w:rsid w:val="002E3A06"/>
    <w:rsid w:val="00321A97"/>
    <w:rsid w:val="0055068F"/>
    <w:rsid w:val="00586F6E"/>
    <w:rsid w:val="007065B1"/>
    <w:rsid w:val="00791FB4"/>
    <w:rsid w:val="009C267D"/>
    <w:rsid w:val="00A177F1"/>
    <w:rsid w:val="00A229E6"/>
    <w:rsid w:val="00BC3251"/>
    <w:rsid w:val="00BD0945"/>
    <w:rsid w:val="00C3421B"/>
    <w:rsid w:val="00C530E7"/>
    <w:rsid w:val="00EE1272"/>
    <w:rsid w:val="00EE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A171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1810</Characters>
  <Application>Microsoft Macintosh Word</Application>
  <DocSecurity>0</DocSecurity>
  <Lines>15</Lines>
  <Paragraphs>4</Paragraphs>
  <ScaleCrop>false</ScaleCrop>
  <Company>None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Reeves</dc:creator>
  <cp:keywords/>
  <dc:description/>
  <cp:lastModifiedBy>Michael Reeves</cp:lastModifiedBy>
  <cp:revision>3</cp:revision>
  <dcterms:created xsi:type="dcterms:W3CDTF">2013-10-07T12:23:00Z</dcterms:created>
  <dcterms:modified xsi:type="dcterms:W3CDTF">2013-10-07T12:24:00Z</dcterms:modified>
</cp:coreProperties>
</file>